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FE" w:rsidRPr="00D6585A" w:rsidRDefault="00EA59FE" w:rsidP="00EA59FE">
      <w:pPr>
        <w:pageBreakBefore/>
        <w:spacing w:before="120" w:after="120" w:line="360" w:lineRule="auto"/>
        <w:jc w:val="center"/>
        <w:rPr>
          <w:rFonts w:ascii="Verdana" w:hAnsi="Verdana"/>
          <w:sz w:val="20"/>
          <w:szCs w:val="20"/>
        </w:rPr>
      </w:pPr>
      <w:r w:rsidRPr="00D6585A">
        <w:rPr>
          <w:rFonts w:ascii="Verdana" w:hAnsi="Verdana"/>
          <w:sz w:val="20"/>
          <w:szCs w:val="20"/>
        </w:rPr>
        <w:t>ANEXO I</w:t>
      </w:r>
    </w:p>
    <w:p w:rsidR="00EA59FE" w:rsidRPr="00D6585A" w:rsidRDefault="00EA59FE" w:rsidP="00EA59FE">
      <w:pPr>
        <w:spacing w:before="120" w:after="120" w:line="360" w:lineRule="auto"/>
        <w:jc w:val="center"/>
        <w:rPr>
          <w:rFonts w:ascii="Verdana" w:hAnsi="Verdana"/>
          <w:sz w:val="20"/>
          <w:szCs w:val="20"/>
        </w:rPr>
      </w:pPr>
      <w:r w:rsidRPr="00D6585A">
        <w:rPr>
          <w:rFonts w:ascii="Verdana" w:hAnsi="Verdana"/>
          <w:sz w:val="20"/>
          <w:szCs w:val="20"/>
        </w:rPr>
        <w:t>TERMO DE REFERÊNCIA</w:t>
      </w:r>
    </w:p>
    <w:p w:rsidR="00EA59FE" w:rsidRPr="00D6585A" w:rsidRDefault="00EA59FE" w:rsidP="00EA59FE">
      <w:pPr>
        <w:spacing w:before="120" w:after="120" w:line="360" w:lineRule="auto"/>
        <w:jc w:val="both"/>
        <w:rPr>
          <w:rFonts w:ascii="Verdana" w:hAnsi="Verdana" w:cs="Arial"/>
          <w:sz w:val="16"/>
          <w:szCs w:val="16"/>
        </w:rPr>
      </w:pPr>
      <w:r w:rsidRPr="00D6585A">
        <w:rPr>
          <w:rFonts w:ascii="Verdana" w:hAnsi="Verdana" w:cs="Arial"/>
          <w:sz w:val="16"/>
          <w:szCs w:val="16"/>
        </w:rPr>
        <w:t xml:space="preserve">PREGÃO PRESENCIAL N.º </w:t>
      </w:r>
      <w:r w:rsidR="005A7E13">
        <w:rPr>
          <w:rFonts w:ascii="Verdana" w:hAnsi="Verdana" w:cs="Arial"/>
          <w:sz w:val="16"/>
          <w:szCs w:val="16"/>
        </w:rPr>
        <w:t>0</w:t>
      </w:r>
      <w:r w:rsidR="00AD7F32">
        <w:rPr>
          <w:rFonts w:ascii="Verdana" w:hAnsi="Verdana" w:cs="Arial"/>
          <w:sz w:val="16"/>
          <w:szCs w:val="16"/>
        </w:rPr>
        <w:t>1</w:t>
      </w:r>
      <w:r w:rsidR="005F47E7">
        <w:rPr>
          <w:rFonts w:ascii="Verdana" w:hAnsi="Verdana" w:cs="Arial"/>
          <w:sz w:val="16"/>
          <w:szCs w:val="16"/>
        </w:rPr>
        <w:t>/201</w:t>
      </w:r>
      <w:r w:rsidR="00AD7F32">
        <w:rPr>
          <w:rFonts w:ascii="Verdana" w:hAnsi="Verdana" w:cs="Arial"/>
          <w:sz w:val="16"/>
          <w:szCs w:val="16"/>
        </w:rPr>
        <w:t>9</w:t>
      </w:r>
    </w:p>
    <w:p w:rsidR="00EA59FE" w:rsidRPr="00D6585A" w:rsidRDefault="00EA59FE" w:rsidP="00EA59FE">
      <w:pPr>
        <w:spacing w:before="120" w:after="120" w:line="360" w:lineRule="auto"/>
        <w:jc w:val="both"/>
        <w:rPr>
          <w:rFonts w:ascii="Verdana" w:hAnsi="Verdana"/>
          <w:sz w:val="16"/>
          <w:szCs w:val="16"/>
        </w:rPr>
      </w:pPr>
      <w:r w:rsidRPr="00D6585A">
        <w:rPr>
          <w:rFonts w:ascii="Verdana" w:hAnsi="Verdana"/>
          <w:sz w:val="16"/>
          <w:szCs w:val="16"/>
        </w:rPr>
        <w:t xml:space="preserve">PROCESSO ADMINISTRATIVO N.º </w:t>
      </w:r>
      <w:r w:rsidR="00AD7F32">
        <w:rPr>
          <w:rFonts w:ascii="Verdana" w:hAnsi="Verdana"/>
          <w:sz w:val="16"/>
          <w:szCs w:val="16"/>
        </w:rPr>
        <w:t>0544</w:t>
      </w:r>
      <w:r w:rsidRPr="00D6585A">
        <w:rPr>
          <w:rFonts w:ascii="Verdana" w:hAnsi="Verdana"/>
          <w:sz w:val="16"/>
          <w:szCs w:val="16"/>
        </w:rPr>
        <w:t>/201</w:t>
      </w:r>
      <w:r w:rsidR="006D49C1">
        <w:rPr>
          <w:rFonts w:ascii="Verdana" w:hAnsi="Verdana"/>
          <w:sz w:val="16"/>
          <w:szCs w:val="16"/>
        </w:rPr>
        <w:t>8</w:t>
      </w:r>
    </w:p>
    <w:p w:rsidR="00EA59FE" w:rsidRPr="00D6585A" w:rsidRDefault="00EA59FE" w:rsidP="00EA59FE">
      <w:pPr>
        <w:spacing w:before="120" w:after="120" w:line="360" w:lineRule="auto"/>
        <w:jc w:val="both"/>
        <w:rPr>
          <w:rFonts w:ascii="Verdana" w:hAnsi="Verdana" w:cs="Arial"/>
          <w:sz w:val="16"/>
          <w:szCs w:val="16"/>
        </w:rPr>
      </w:pPr>
      <w:r w:rsidRPr="00D6585A">
        <w:rPr>
          <w:rFonts w:ascii="Verdana" w:hAnsi="Verdana" w:cs="Arial"/>
          <w:sz w:val="16"/>
          <w:szCs w:val="16"/>
        </w:rPr>
        <w:t xml:space="preserve">TIPO: MENOR PREÇO </w:t>
      </w:r>
      <w:r w:rsidR="00AD7F32">
        <w:rPr>
          <w:rFonts w:ascii="Verdana" w:hAnsi="Verdana" w:cs="Arial"/>
          <w:sz w:val="16"/>
          <w:szCs w:val="16"/>
        </w:rPr>
        <w:t>GLOBAL</w:t>
      </w:r>
    </w:p>
    <w:p w:rsidR="00EA59FE" w:rsidRPr="00D6585A" w:rsidRDefault="00EA59FE" w:rsidP="00EA59FE">
      <w:pPr>
        <w:widowControl w:val="0"/>
        <w:autoSpaceDE w:val="0"/>
        <w:autoSpaceDN w:val="0"/>
        <w:adjustRightInd w:val="0"/>
        <w:spacing w:before="12" w:line="240" w:lineRule="exact"/>
        <w:rPr>
          <w:rFonts w:ascii="Arial" w:hAnsi="Arial" w:cs="Arial"/>
        </w:rPr>
      </w:pPr>
    </w:p>
    <w:p w:rsidR="00EA59FE" w:rsidRPr="008E7221" w:rsidRDefault="00EA59FE" w:rsidP="00EA59FE">
      <w:pPr>
        <w:spacing w:before="120" w:after="120" w:line="360" w:lineRule="auto"/>
        <w:jc w:val="both"/>
        <w:rPr>
          <w:rFonts w:ascii="Verdana" w:hAnsi="Verdana"/>
          <w:b/>
          <w:sz w:val="16"/>
          <w:szCs w:val="16"/>
        </w:rPr>
      </w:pPr>
      <w:r w:rsidRPr="008E7221">
        <w:rPr>
          <w:rFonts w:ascii="Verdana" w:hAnsi="Verdana"/>
          <w:b/>
          <w:sz w:val="16"/>
          <w:szCs w:val="16"/>
        </w:rPr>
        <w:t>1. ESPECIFICAÇÃO DO OBJETO</w:t>
      </w:r>
    </w:p>
    <w:p w:rsidR="008E7221" w:rsidRPr="008E7221" w:rsidRDefault="008E7221" w:rsidP="008E7221">
      <w:pPr>
        <w:suppressAutoHyphens w:val="0"/>
        <w:ind w:left="142" w:right="125"/>
        <w:jc w:val="both"/>
        <w:rPr>
          <w:rFonts w:ascii="Verdana" w:hAnsi="Verdana" w:cs="Arial"/>
          <w:sz w:val="16"/>
          <w:szCs w:val="16"/>
          <w:lang w:eastAsia="pt-BR"/>
        </w:rPr>
      </w:pPr>
      <w:r w:rsidRPr="008E7221">
        <w:rPr>
          <w:rFonts w:ascii="Verdana" w:hAnsi="Verdana" w:cs="Arial"/>
          <w:sz w:val="16"/>
          <w:szCs w:val="16"/>
          <w:lang w:eastAsia="pt-BR"/>
        </w:rPr>
        <w:t>Contratação de empresa especializada em  sistema de guarda de documentos, para a Caixa de Previdência, conforme especificações abaixo:</w:t>
      </w:r>
    </w:p>
    <w:p w:rsidR="008E7221" w:rsidRPr="008E7221" w:rsidRDefault="008E7221" w:rsidP="008E7221">
      <w:pPr>
        <w:suppressAutoHyphens w:val="0"/>
        <w:ind w:left="-100" w:right="125"/>
        <w:jc w:val="both"/>
        <w:rPr>
          <w:rFonts w:ascii="Verdana" w:hAnsi="Verdana" w:cs="Arial"/>
          <w:sz w:val="16"/>
          <w:szCs w:val="16"/>
          <w:lang w:eastAsia="pt-BR"/>
        </w:rPr>
      </w:pPr>
    </w:p>
    <w:p w:rsidR="008E7221" w:rsidRPr="008E7221" w:rsidRDefault="008E7221" w:rsidP="008E7221">
      <w:pPr>
        <w:tabs>
          <w:tab w:val="left" w:pos="1389"/>
        </w:tabs>
        <w:suppressAutoHyphens w:val="0"/>
        <w:ind w:left="-100" w:right="125"/>
        <w:jc w:val="both"/>
        <w:rPr>
          <w:rFonts w:ascii="Verdana" w:hAnsi="Verdana" w:cs="Arial"/>
          <w:sz w:val="16"/>
          <w:szCs w:val="16"/>
          <w:lang w:eastAsia="pt-BR"/>
        </w:rPr>
      </w:pPr>
      <w:r w:rsidRPr="008E7221">
        <w:rPr>
          <w:rFonts w:ascii="Verdana" w:hAnsi="Verdana" w:cs="Arial"/>
          <w:sz w:val="16"/>
          <w:szCs w:val="16"/>
          <w:lang w:eastAsia="pt-BR"/>
        </w:rPr>
        <w:tab/>
      </w:r>
    </w:p>
    <w:p w:rsidR="008E7221" w:rsidRDefault="008E7221" w:rsidP="008E7221">
      <w:pPr>
        <w:suppressAutoHyphens w:val="0"/>
        <w:ind w:left="142" w:right="125"/>
        <w:jc w:val="both"/>
        <w:rPr>
          <w:rFonts w:ascii="Verdana" w:hAnsi="Verdana" w:cs="Arial"/>
          <w:b/>
          <w:bCs/>
          <w:sz w:val="16"/>
          <w:szCs w:val="16"/>
          <w:lang w:eastAsia="pt-BR"/>
        </w:rPr>
      </w:pPr>
      <w:r>
        <w:rPr>
          <w:rFonts w:ascii="Verdana" w:hAnsi="Verdana" w:cs="Arial"/>
          <w:b/>
          <w:bCs/>
          <w:sz w:val="16"/>
          <w:szCs w:val="16"/>
          <w:lang w:eastAsia="pt-BR"/>
        </w:rPr>
        <w:t>2</w:t>
      </w:r>
      <w:r w:rsidRPr="008E7221">
        <w:rPr>
          <w:rFonts w:ascii="Verdana" w:hAnsi="Verdana" w:cs="Arial"/>
          <w:b/>
          <w:bCs/>
          <w:sz w:val="16"/>
          <w:szCs w:val="16"/>
          <w:lang w:eastAsia="pt-BR"/>
        </w:rPr>
        <w:t xml:space="preserve">.  ESPECIFICAÇÃO DOS </w:t>
      </w:r>
      <w:proofErr w:type="gramStart"/>
      <w:r w:rsidRPr="008E7221">
        <w:rPr>
          <w:rFonts w:ascii="Verdana" w:hAnsi="Verdana" w:cs="Arial"/>
          <w:b/>
          <w:bCs/>
          <w:sz w:val="16"/>
          <w:szCs w:val="16"/>
          <w:lang w:eastAsia="pt-BR"/>
        </w:rPr>
        <w:t>SERVIÇOS</w:t>
      </w:r>
      <w:proofErr w:type="gramEnd"/>
    </w:p>
    <w:p w:rsidR="008E7221" w:rsidRPr="008E7221" w:rsidRDefault="008E7221" w:rsidP="008E7221">
      <w:pPr>
        <w:suppressAutoHyphens w:val="0"/>
        <w:ind w:left="142"/>
        <w:jc w:val="both"/>
        <w:rPr>
          <w:rFonts w:ascii="Verdana" w:hAnsi="Verdana" w:cs="Arial"/>
          <w:sz w:val="16"/>
          <w:szCs w:val="16"/>
          <w:lang w:eastAsia="pt-BR"/>
        </w:rPr>
      </w:pPr>
    </w:p>
    <w:p w:rsidR="008E7221" w:rsidRPr="008E7221" w:rsidRDefault="008E7221" w:rsidP="008E7221">
      <w:pPr>
        <w:suppressAutoHyphens w:val="0"/>
        <w:ind w:left="142"/>
        <w:jc w:val="both"/>
        <w:rPr>
          <w:rFonts w:ascii="Verdana" w:hAnsi="Verdana" w:cs="Arial"/>
          <w:sz w:val="16"/>
          <w:szCs w:val="16"/>
          <w:lang w:eastAsia="pt-BR"/>
        </w:rPr>
      </w:pPr>
    </w:p>
    <w:p w:rsidR="008E7221" w:rsidRPr="008E7221" w:rsidRDefault="008E7221" w:rsidP="008E7221">
      <w:pPr>
        <w:suppressAutoHyphens w:val="0"/>
        <w:ind w:left="142"/>
        <w:jc w:val="both"/>
        <w:rPr>
          <w:rFonts w:ascii="Verdana" w:hAnsi="Verdana" w:cs="Arial"/>
          <w:sz w:val="16"/>
          <w:szCs w:val="16"/>
          <w:lang w:eastAsia="pt-BR"/>
        </w:rPr>
      </w:pPr>
      <w:r>
        <w:rPr>
          <w:rFonts w:ascii="Verdana" w:hAnsi="Verdana" w:cs="Arial"/>
          <w:b/>
          <w:bCs/>
          <w:sz w:val="16"/>
          <w:szCs w:val="16"/>
          <w:lang w:eastAsia="pt-BR"/>
        </w:rPr>
        <w:t>2</w:t>
      </w:r>
      <w:r w:rsidRPr="008E7221">
        <w:rPr>
          <w:rFonts w:ascii="Verdana" w:hAnsi="Verdana" w:cs="Arial"/>
          <w:b/>
          <w:bCs/>
          <w:sz w:val="16"/>
          <w:szCs w:val="16"/>
          <w:lang w:eastAsia="pt-BR"/>
        </w:rPr>
        <w:t xml:space="preserve">.1. </w:t>
      </w:r>
      <w:r w:rsidRPr="008E7221">
        <w:rPr>
          <w:rFonts w:ascii="Verdana" w:hAnsi="Verdana" w:cs="Arial"/>
          <w:sz w:val="16"/>
          <w:szCs w:val="16"/>
          <w:lang w:eastAsia="pt-BR"/>
        </w:rPr>
        <w:t xml:space="preserve">Guarda de documento em caixas de papelão triplex ou superior, tamanho padrão, com tampa fechadas/lacradas, com capacidade máxima de 20 (vinte) </w:t>
      </w:r>
      <w:proofErr w:type="spellStart"/>
      <w:r w:rsidRPr="008E7221">
        <w:rPr>
          <w:rFonts w:ascii="Verdana" w:hAnsi="Verdana" w:cs="Arial"/>
          <w:sz w:val="16"/>
          <w:szCs w:val="16"/>
          <w:lang w:eastAsia="pt-BR"/>
        </w:rPr>
        <w:t>kgs</w:t>
      </w:r>
      <w:proofErr w:type="spellEnd"/>
      <w:r w:rsidRPr="008E7221">
        <w:rPr>
          <w:rFonts w:ascii="Verdana" w:hAnsi="Verdana" w:cs="Arial"/>
          <w:sz w:val="16"/>
          <w:szCs w:val="16"/>
          <w:lang w:eastAsia="pt-BR"/>
        </w:rPr>
        <w:t xml:space="preserve">. </w:t>
      </w:r>
    </w:p>
    <w:p w:rsidR="008E7221" w:rsidRPr="008E7221" w:rsidRDefault="008E7221" w:rsidP="008E7221">
      <w:pPr>
        <w:suppressAutoHyphens w:val="0"/>
        <w:ind w:left="142"/>
        <w:jc w:val="both"/>
        <w:rPr>
          <w:rFonts w:ascii="Verdana" w:hAnsi="Verdana" w:cs="Arial"/>
          <w:b/>
          <w:bCs/>
          <w:sz w:val="16"/>
          <w:szCs w:val="16"/>
          <w:lang w:eastAsia="pt-BR"/>
        </w:rPr>
      </w:pPr>
    </w:p>
    <w:p w:rsidR="008E7221" w:rsidRPr="008E7221" w:rsidRDefault="008E7221" w:rsidP="008E7221">
      <w:pPr>
        <w:suppressAutoHyphens w:val="0"/>
        <w:ind w:left="142"/>
        <w:jc w:val="both"/>
        <w:rPr>
          <w:rFonts w:ascii="Verdana" w:hAnsi="Verdana" w:cs="Arial"/>
          <w:sz w:val="16"/>
          <w:szCs w:val="16"/>
          <w:lang w:eastAsia="pt-BR"/>
        </w:rPr>
      </w:pPr>
      <w:r>
        <w:rPr>
          <w:rFonts w:ascii="Verdana" w:hAnsi="Verdana" w:cs="Arial"/>
          <w:b/>
          <w:bCs/>
          <w:sz w:val="16"/>
          <w:szCs w:val="16"/>
          <w:lang w:eastAsia="pt-BR"/>
        </w:rPr>
        <w:t>2</w:t>
      </w:r>
      <w:r w:rsidRPr="008E7221">
        <w:rPr>
          <w:rFonts w:ascii="Verdana" w:hAnsi="Verdana" w:cs="Arial"/>
          <w:b/>
          <w:bCs/>
          <w:sz w:val="16"/>
          <w:szCs w:val="16"/>
          <w:lang w:eastAsia="pt-BR"/>
        </w:rPr>
        <w:t xml:space="preserve">.2. </w:t>
      </w:r>
      <w:r w:rsidRPr="008E7221">
        <w:rPr>
          <w:rFonts w:ascii="Verdana" w:hAnsi="Verdana" w:cs="Arial"/>
          <w:sz w:val="16"/>
          <w:szCs w:val="16"/>
          <w:lang w:eastAsia="pt-BR"/>
        </w:rPr>
        <w:t>O serviço de atendimento a consultas deverá assegurar condições de verificação de documentos no próprio local, ou envio para locais indicados pela Caixa de Previdência, 01 (uma) vez por semana, em dia a ser programado.</w:t>
      </w:r>
    </w:p>
    <w:p w:rsidR="008E7221" w:rsidRPr="008E7221" w:rsidRDefault="008E7221" w:rsidP="008E7221">
      <w:pPr>
        <w:suppressAutoHyphens w:val="0"/>
        <w:ind w:left="142"/>
        <w:jc w:val="both"/>
        <w:rPr>
          <w:rFonts w:ascii="Verdana" w:hAnsi="Verdana" w:cs="Arial"/>
          <w:sz w:val="16"/>
          <w:szCs w:val="16"/>
          <w:lang w:eastAsia="pt-BR"/>
        </w:rPr>
      </w:pPr>
    </w:p>
    <w:p w:rsidR="008E7221" w:rsidRPr="008E7221" w:rsidRDefault="008E7221" w:rsidP="008E7221">
      <w:pPr>
        <w:suppressAutoHyphens w:val="0"/>
        <w:ind w:left="142"/>
        <w:jc w:val="both"/>
        <w:rPr>
          <w:rFonts w:ascii="Verdana" w:hAnsi="Verdana" w:cs="Arial"/>
          <w:sz w:val="16"/>
          <w:szCs w:val="16"/>
          <w:lang w:eastAsia="pt-BR"/>
        </w:rPr>
      </w:pPr>
      <w:r>
        <w:rPr>
          <w:rFonts w:ascii="Verdana" w:hAnsi="Verdana" w:cs="Arial"/>
          <w:b/>
          <w:bCs/>
          <w:sz w:val="16"/>
          <w:szCs w:val="16"/>
          <w:lang w:eastAsia="pt-BR"/>
        </w:rPr>
        <w:t>2</w:t>
      </w:r>
      <w:r w:rsidRPr="008E7221">
        <w:rPr>
          <w:rFonts w:ascii="Verdana" w:hAnsi="Verdana" w:cs="Arial"/>
          <w:b/>
          <w:bCs/>
          <w:sz w:val="16"/>
          <w:szCs w:val="16"/>
          <w:lang w:eastAsia="pt-BR"/>
        </w:rPr>
        <w:t xml:space="preserve">.3. </w:t>
      </w:r>
      <w:r w:rsidRPr="008E7221">
        <w:rPr>
          <w:rFonts w:ascii="Verdana" w:hAnsi="Verdana" w:cs="Arial"/>
          <w:sz w:val="16"/>
          <w:szCs w:val="16"/>
          <w:lang w:eastAsia="pt-BR"/>
        </w:rPr>
        <w:t xml:space="preserve">As consultas poderão ser realizadas por e- </w:t>
      </w:r>
      <w:proofErr w:type="spellStart"/>
      <w:r w:rsidRPr="008E7221">
        <w:rPr>
          <w:rFonts w:ascii="Verdana" w:hAnsi="Verdana" w:cs="Arial"/>
          <w:sz w:val="16"/>
          <w:szCs w:val="16"/>
          <w:lang w:eastAsia="pt-BR"/>
        </w:rPr>
        <w:t>mail</w:t>
      </w:r>
      <w:proofErr w:type="spellEnd"/>
      <w:r w:rsidRPr="008E7221">
        <w:rPr>
          <w:rFonts w:ascii="Verdana" w:hAnsi="Verdana" w:cs="Arial"/>
          <w:sz w:val="16"/>
          <w:szCs w:val="16"/>
          <w:lang w:eastAsia="pt-BR"/>
        </w:rPr>
        <w:t xml:space="preserve"> ou diretamente na empresa contratada em salas exclusivas com facilidades como telefonia, fax, copiadora.</w:t>
      </w:r>
    </w:p>
    <w:p w:rsidR="008E7221" w:rsidRPr="008E7221" w:rsidRDefault="008E7221" w:rsidP="008E7221">
      <w:pPr>
        <w:suppressAutoHyphens w:val="0"/>
        <w:ind w:left="142"/>
        <w:jc w:val="both"/>
        <w:rPr>
          <w:rFonts w:ascii="Verdana" w:hAnsi="Verdana" w:cs="Arial"/>
          <w:sz w:val="16"/>
          <w:szCs w:val="16"/>
          <w:lang w:eastAsia="pt-BR"/>
        </w:rPr>
      </w:pPr>
    </w:p>
    <w:p w:rsidR="008E7221" w:rsidRPr="008E7221" w:rsidRDefault="008E7221" w:rsidP="008E7221">
      <w:pPr>
        <w:suppressAutoHyphens w:val="0"/>
        <w:ind w:left="142"/>
        <w:jc w:val="both"/>
        <w:rPr>
          <w:rFonts w:ascii="Verdana" w:hAnsi="Verdana" w:cs="Arial"/>
          <w:sz w:val="16"/>
          <w:szCs w:val="16"/>
          <w:lang w:eastAsia="pt-BR"/>
        </w:rPr>
      </w:pPr>
      <w:r>
        <w:rPr>
          <w:rFonts w:ascii="Verdana" w:hAnsi="Verdana" w:cs="Arial"/>
          <w:b/>
          <w:bCs/>
          <w:sz w:val="16"/>
          <w:szCs w:val="16"/>
          <w:lang w:eastAsia="pt-BR"/>
        </w:rPr>
        <w:t>2</w:t>
      </w:r>
      <w:r w:rsidRPr="008E7221">
        <w:rPr>
          <w:rFonts w:ascii="Verdana" w:hAnsi="Verdana" w:cs="Arial"/>
          <w:b/>
          <w:bCs/>
          <w:sz w:val="16"/>
          <w:szCs w:val="16"/>
          <w:lang w:eastAsia="pt-BR"/>
        </w:rPr>
        <w:t xml:space="preserve">.4. </w:t>
      </w:r>
      <w:r w:rsidRPr="008E7221">
        <w:rPr>
          <w:rFonts w:ascii="Verdana" w:hAnsi="Verdana" w:cs="Arial"/>
          <w:sz w:val="16"/>
          <w:szCs w:val="16"/>
          <w:lang w:eastAsia="pt-BR"/>
        </w:rPr>
        <w:t xml:space="preserve">A partir da comunicação expressa da Caixa de Previdência, o tempo máximo de </w:t>
      </w:r>
      <w:proofErr w:type="gramStart"/>
      <w:r w:rsidRPr="008E7221">
        <w:rPr>
          <w:rFonts w:ascii="Verdana" w:hAnsi="Verdana" w:cs="Arial"/>
          <w:sz w:val="16"/>
          <w:szCs w:val="16"/>
          <w:lang w:eastAsia="pt-BR"/>
        </w:rPr>
        <w:t>demora para</w:t>
      </w:r>
      <w:proofErr w:type="gramEnd"/>
      <w:r w:rsidRPr="008E7221">
        <w:rPr>
          <w:rFonts w:ascii="Verdana" w:hAnsi="Verdana" w:cs="Arial"/>
          <w:sz w:val="16"/>
          <w:szCs w:val="16"/>
          <w:lang w:eastAsia="pt-BR"/>
        </w:rPr>
        <w:t xml:space="preserve"> envio de caixas, para fins de consulta programada ou em conformidade as necessidades da Caixa de Previdência, deverá ser de no máximo de 24 (vinte e quatro) horas. </w:t>
      </w:r>
    </w:p>
    <w:p w:rsidR="008E7221" w:rsidRPr="008E7221" w:rsidRDefault="008E7221" w:rsidP="008E7221">
      <w:pPr>
        <w:suppressAutoHyphens w:val="0"/>
        <w:ind w:left="142"/>
        <w:jc w:val="both"/>
        <w:rPr>
          <w:rFonts w:ascii="Verdana" w:hAnsi="Verdana" w:cs="Arial"/>
          <w:sz w:val="16"/>
          <w:szCs w:val="16"/>
          <w:lang w:eastAsia="pt-BR"/>
        </w:rPr>
      </w:pPr>
    </w:p>
    <w:p w:rsidR="008E7221" w:rsidRPr="008E7221" w:rsidRDefault="008E7221" w:rsidP="008E7221">
      <w:pPr>
        <w:suppressAutoHyphens w:val="0"/>
        <w:ind w:left="142"/>
        <w:jc w:val="both"/>
        <w:rPr>
          <w:rFonts w:ascii="Verdana" w:hAnsi="Verdana" w:cs="Arial"/>
          <w:sz w:val="16"/>
          <w:szCs w:val="16"/>
          <w:lang w:eastAsia="pt-BR"/>
        </w:rPr>
      </w:pPr>
      <w:r>
        <w:rPr>
          <w:rFonts w:ascii="Verdana" w:hAnsi="Verdana" w:cs="Arial"/>
          <w:b/>
          <w:bCs/>
          <w:sz w:val="16"/>
          <w:szCs w:val="16"/>
          <w:lang w:eastAsia="pt-BR"/>
        </w:rPr>
        <w:t>2</w:t>
      </w:r>
      <w:r w:rsidRPr="008E7221">
        <w:rPr>
          <w:rFonts w:ascii="Verdana" w:hAnsi="Verdana" w:cs="Arial"/>
          <w:b/>
          <w:bCs/>
          <w:sz w:val="16"/>
          <w:szCs w:val="16"/>
          <w:lang w:eastAsia="pt-BR"/>
        </w:rPr>
        <w:t xml:space="preserve">.5. </w:t>
      </w:r>
      <w:r w:rsidRPr="008E7221">
        <w:rPr>
          <w:rFonts w:ascii="Verdana" w:hAnsi="Verdana" w:cs="Arial"/>
          <w:sz w:val="16"/>
          <w:szCs w:val="16"/>
          <w:lang w:eastAsia="pt-BR"/>
        </w:rPr>
        <w:t>Em caso de emergência, o tempo para o envio  de caixas, deverá ser de no máximo 03 (três) horas, após solicitação da Caixa de Previdência.</w:t>
      </w:r>
    </w:p>
    <w:p w:rsidR="008E7221" w:rsidRPr="008E7221" w:rsidRDefault="008E7221" w:rsidP="008E7221">
      <w:pPr>
        <w:suppressAutoHyphens w:val="0"/>
        <w:ind w:left="142"/>
        <w:jc w:val="both"/>
        <w:rPr>
          <w:rFonts w:ascii="Verdana" w:hAnsi="Verdana" w:cs="Arial"/>
          <w:sz w:val="16"/>
          <w:szCs w:val="16"/>
          <w:lang w:eastAsia="pt-BR"/>
        </w:rPr>
      </w:pPr>
    </w:p>
    <w:p w:rsidR="008E7221" w:rsidRPr="008E7221" w:rsidRDefault="008E7221" w:rsidP="008E7221">
      <w:pPr>
        <w:suppressAutoHyphens w:val="0"/>
        <w:ind w:left="142"/>
        <w:jc w:val="both"/>
        <w:rPr>
          <w:rFonts w:ascii="Verdana" w:hAnsi="Verdana" w:cs="Arial"/>
          <w:sz w:val="16"/>
          <w:szCs w:val="16"/>
          <w:lang w:eastAsia="pt-BR"/>
        </w:rPr>
      </w:pPr>
      <w:r>
        <w:rPr>
          <w:rFonts w:ascii="Verdana" w:hAnsi="Verdana" w:cs="Arial"/>
          <w:b/>
          <w:bCs/>
          <w:sz w:val="16"/>
          <w:szCs w:val="16"/>
          <w:lang w:eastAsia="pt-BR"/>
        </w:rPr>
        <w:t>2</w:t>
      </w:r>
      <w:r w:rsidRPr="008E7221">
        <w:rPr>
          <w:rFonts w:ascii="Verdana" w:hAnsi="Verdana" w:cs="Arial"/>
          <w:b/>
          <w:bCs/>
          <w:sz w:val="16"/>
          <w:szCs w:val="16"/>
          <w:lang w:eastAsia="pt-BR"/>
        </w:rPr>
        <w:t xml:space="preserve">.6. </w:t>
      </w:r>
      <w:r w:rsidRPr="008E7221">
        <w:rPr>
          <w:rFonts w:ascii="Verdana" w:hAnsi="Verdana" w:cs="Arial"/>
          <w:sz w:val="16"/>
          <w:szCs w:val="16"/>
          <w:lang w:eastAsia="pt-BR"/>
        </w:rPr>
        <w:t>Consulta via internet, possibilitando:</w:t>
      </w:r>
    </w:p>
    <w:p w:rsidR="008E7221" w:rsidRPr="008E7221" w:rsidRDefault="008E7221" w:rsidP="008E7221">
      <w:pPr>
        <w:suppressAutoHyphens w:val="0"/>
        <w:ind w:left="142"/>
        <w:jc w:val="both"/>
        <w:rPr>
          <w:rFonts w:ascii="Verdana" w:hAnsi="Verdana" w:cs="Arial"/>
          <w:sz w:val="16"/>
          <w:szCs w:val="16"/>
          <w:lang w:eastAsia="pt-BR"/>
        </w:rPr>
      </w:pPr>
    </w:p>
    <w:p w:rsidR="008E7221" w:rsidRPr="008E7221" w:rsidRDefault="008E7221" w:rsidP="008E7221">
      <w:pPr>
        <w:suppressAutoHyphens w:val="0"/>
        <w:ind w:left="142"/>
        <w:jc w:val="both"/>
        <w:rPr>
          <w:rFonts w:ascii="Verdana" w:hAnsi="Verdana" w:cs="Arial"/>
          <w:sz w:val="16"/>
          <w:szCs w:val="16"/>
          <w:lang w:eastAsia="pt-BR"/>
        </w:rPr>
      </w:pPr>
      <w:r>
        <w:rPr>
          <w:rFonts w:ascii="Verdana" w:hAnsi="Verdana" w:cs="Arial"/>
          <w:b/>
          <w:bCs/>
          <w:sz w:val="16"/>
          <w:szCs w:val="16"/>
          <w:lang w:eastAsia="pt-BR"/>
        </w:rPr>
        <w:t>2</w:t>
      </w:r>
      <w:r w:rsidRPr="008E7221">
        <w:rPr>
          <w:rFonts w:ascii="Verdana" w:hAnsi="Verdana" w:cs="Arial"/>
          <w:b/>
          <w:bCs/>
          <w:sz w:val="16"/>
          <w:szCs w:val="16"/>
          <w:lang w:eastAsia="pt-BR"/>
        </w:rPr>
        <w:t xml:space="preserve">.6.1. </w:t>
      </w:r>
      <w:r w:rsidRPr="008E7221">
        <w:rPr>
          <w:rFonts w:ascii="Verdana" w:hAnsi="Verdana" w:cs="Arial"/>
          <w:sz w:val="16"/>
          <w:szCs w:val="16"/>
          <w:lang w:eastAsia="pt-BR"/>
        </w:rPr>
        <w:t>Os usuários (cadastrados) a digitar o conteúdo das caixas no sistema;</w:t>
      </w:r>
    </w:p>
    <w:p w:rsidR="008E7221" w:rsidRPr="008E7221" w:rsidRDefault="008E7221" w:rsidP="008E7221">
      <w:pPr>
        <w:suppressAutoHyphens w:val="0"/>
        <w:ind w:left="142"/>
        <w:jc w:val="both"/>
        <w:rPr>
          <w:rFonts w:ascii="Verdana" w:hAnsi="Verdana" w:cs="Arial"/>
          <w:b/>
          <w:bCs/>
          <w:sz w:val="16"/>
          <w:szCs w:val="16"/>
          <w:lang w:eastAsia="pt-BR"/>
        </w:rPr>
      </w:pPr>
    </w:p>
    <w:p w:rsidR="008E7221" w:rsidRPr="008E7221" w:rsidRDefault="008E7221" w:rsidP="008E7221">
      <w:pPr>
        <w:suppressAutoHyphens w:val="0"/>
        <w:ind w:left="142"/>
        <w:jc w:val="both"/>
        <w:rPr>
          <w:rFonts w:ascii="Verdana" w:hAnsi="Verdana" w:cs="Arial"/>
          <w:sz w:val="16"/>
          <w:szCs w:val="16"/>
          <w:lang w:eastAsia="pt-BR"/>
        </w:rPr>
      </w:pPr>
      <w:r>
        <w:rPr>
          <w:rFonts w:ascii="Verdana" w:hAnsi="Verdana" w:cs="Arial"/>
          <w:b/>
          <w:bCs/>
          <w:sz w:val="16"/>
          <w:szCs w:val="16"/>
          <w:lang w:eastAsia="pt-BR"/>
        </w:rPr>
        <w:t>2</w:t>
      </w:r>
      <w:r w:rsidRPr="008E7221">
        <w:rPr>
          <w:rFonts w:ascii="Verdana" w:hAnsi="Verdana" w:cs="Arial"/>
          <w:b/>
          <w:bCs/>
          <w:sz w:val="16"/>
          <w:szCs w:val="16"/>
          <w:lang w:eastAsia="pt-BR"/>
        </w:rPr>
        <w:t xml:space="preserve">.6.2. </w:t>
      </w:r>
      <w:r w:rsidRPr="008E7221">
        <w:rPr>
          <w:rFonts w:ascii="Verdana" w:hAnsi="Verdana" w:cs="Arial"/>
          <w:sz w:val="16"/>
          <w:szCs w:val="16"/>
          <w:lang w:eastAsia="pt-BR"/>
        </w:rPr>
        <w:t>O controle de acesso a consultas e retiradas por funcionários previamente autorizados;</w:t>
      </w:r>
    </w:p>
    <w:p w:rsidR="008E7221" w:rsidRPr="008E7221" w:rsidRDefault="008E7221" w:rsidP="008E7221">
      <w:pPr>
        <w:suppressAutoHyphens w:val="0"/>
        <w:ind w:left="142"/>
        <w:jc w:val="both"/>
        <w:rPr>
          <w:rFonts w:ascii="Verdana" w:hAnsi="Verdana" w:cs="Arial"/>
          <w:b/>
          <w:bCs/>
          <w:sz w:val="16"/>
          <w:szCs w:val="16"/>
          <w:lang w:eastAsia="pt-BR"/>
        </w:rPr>
      </w:pPr>
    </w:p>
    <w:p w:rsidR="008E7221" w:rsidRPr="008E7221" w:rsidRDefault="008E7221" w:rsidP="008E7221">
      <w:pPr>
        <w:suppressAutoHyphens w:val="0"/>
        <w:ind w:left="142"/>
        <w:jc w:val="both"/>
        <w:rPr>
          <w:rFonts w:ascii="Verdana" w:hAnsi="Verdana" w:cs="Arial"/>
          <w:sz w:val="16"/>
          <w:szCs w:val="16"/>
          <w:lang w:eastAsia="pt-BR"/>
        </w:rPr>
      </w:pPr>
      <w:r>
        <w:rPr>
          <w:rFonts w:ascii="Verdana" w:hAnsi="Verdana" w:cs="Arial"/>
          <w:b/>
          <w:bCs/>
          <w:sz w:val="16"/>
          <w:szCs w:val="16"/>
          <w:lang w:eastAsia="pt-BR"/>
        </w:rPr>
        <w:t>2</w:t>
      </w:r>
      <w:r w:rsidRPr="008E7221">
        <w:rPr>
          <w:rFonts w:ascii="Verdana" w:hAnsi="Verdana" w:cs="Arial"/>
          <w:b/>
          <w:bCs/>
          <w:sz w:val="16"/>
          <w:szCs w:val="16"/>
          <w:lang w:eastAsia="pt-BR"/>
        </w:rPr>
        <w:t xml:space="preserve">.6.3. </w:t>
      </w:r>
      <w:r w:rsidRPr="008E7221">
        <w:rPr>
          <w:rFonts w:ascii="Verdana" w:hAnsi="Verdana" w:cs="Arial"/>
          <w:sz w:val="16"/>
          <w:szCs w:val="16"/>
          <w:lang w:eastAsia="pt-BR"/>
        </w:rPr>
        <w:t xml:space="preserve">Apresentação de relatório mensal, contendo descrição detalhada de todas as caixas padrão, bem como a classificação das caixas por centro de custo, e também a programação do expurgo das mesmas conforme instruções da Caixa de Previdência. </w:t>
      </w:r>
    </w:p>
    <w:p w:rsidR="008E7221" w:rsidRPr="008E7221" w:rsidRDefault="008E7221" w:rsidP="008E7221">
      <w:pPr>
        <w:suppressAutoHyphens w:val="0"/>
        <w:ind w:left="142"/>
        <w:jc w:val="both"/>
        <w:rPr>
          <w:rFonts w:ascii="Verdana" w:hAnsi="Verdana" w:cs="Arial"/>
          <w:b/>
          <w:bCs/>
          <w:sz w:val="16"/>
          <w:szCs w:val="16"/>
          <w:lang w:eastAsia="pt-BR"/>
        </w:rPr>
      </w:pPr>
    </w:p>
    <w:p w:rsidR="008E7221" w:rsidRPr="008E7221" w:rsidRDefault="008E7221" w:rsidP="008E7221">
      <w:pPr>
        <w:suppressAutoHyphens w:val="0"/>
        <w:ind w:left="142"/>
        <w:jc w:val="both"/>
        <w:rPr>
          <w:rFonts w:ascii="Verdana" w:hAnsi="Verdana" w:cs="Arial"/>
          <w:b/>
          <w:bCs/>
          <w:sz w:val="16"/>
          <w:szCs w:val="16"/>
          <w:lang w:eastAsia="pt-BR"/>
        </w:rPr>
      </w:pPr>
      <w:r>
        <w:rPr>
          <w:rFonts w:ascii="Verdana" w:hAnsi="Verdana" w:cs="Arial"/>
          <w:b/>
          <w:bCs/>
          <w:sz w:val="16"/>
          <w:szCs w:val="16"/>
          <w:lang w:eastAsia="pt-BR"/>
        </w:rPr>
        <w:t>2</w:t>
      </w:r>
      <w:r w:rsidRPr="008E7221">
        <w:rPr>
          <w:rFonts w:ascii="Verdana" w:hAnsi="Verdana" w:cs="Arial"/>
          <w:b/>
          <w:bCs/>
          <w:sz w:val="16"/>
          <w:szCs w:val="16"/>
          <w:lang w:eastAsia="pt-BR"/>
        </w:rPr>
        <w:t xml:space="preserve">.7.  </w:t>
      </w:r>
      <w:r w:rsidRPr="008E7221">
        <w:rPr>
          <w:rFonts w:ascii="Verdana" w:hAnsi="Verdana" w:cs="Arial"/>
          <w:sz w:val="16"/>
          <w:szCs w:val="16"/>
          <w:lang w:eastAsia="pt-BR"/>
        </w:rPr>
        <w:t>Retirar os documentos em arquivo, no local a ser indicado pela Caixa de Previdência.</w:t>
      </w:r>
    </w:p>
    <w:p w:rsidR="008E7221" w:rsidRPr="008E7221" w:rsidRDefault="008E7221" w:rsidP="008E7221">
      <w:pPr>
        <w:suppressAutoHyphens w:val="0"/>
        <w:ind w:left="142"/>
        <w:rPr>
          <w:rFonts w:ascii="Verdana" w:hAnsi="Verdana" w:cs="Arial"/>
          <w:b/>
          <w:bCs/>
          <w:sz w:val="16"/>
          <w:szCs w:val="16"/>
          <w:lang w:eastAsia="pt-BR"/>
        </w:rPr>
      </w:pPr>
    </w:p>
    <w:p w:rsidR="008E7221" w:rsidRPr="008E7221" w:rsidRDefault="008E7221" w:rsidP="008E7221">
      <w:pPr>
        <w:suppressAutoHyphens w:val="0"/>
        <w:ind w:left="1800"/>
        <w:rPr>
          <w:rFonts w:ascii="Verdana" w:hAnsi="Verdana" w:cs="Arial"/>
          <w:b/>
          <w:bCs/>
          <w:sz w:val="16"/>
          <w:szCs w:val="16"/>
          <w:lang w:eastAsia="pt-BR"/>
        </w:rPr>
      </w:pPr>
    </w:p>
    <w:p w:rsidR="008E7221" w:rsidRPr="008E7221" w:rsidRDefault="008E7221" w:rsidP="008E7221">
      <w:pPr>
        <w:suppressAutoHyphens w:val="0"/>
        <w:ind w:left="142"/>
        <w:jc w:val="both"/>
        <w:rPr>
          <w:rFonts w:ascii="Verdana" w:hAnsi="Verdana" w:cs="Arial"/>
          <w:b/>
          <w:bCs/>
          <w:sz w:val="16"/>
          <w:szCs w:val="16"/>
          <w:lang w:eastAsia="pt-BR"/>
        </w:rPr>
      </w:pPr>
      <w:r>
        <w:rPr>
          <w:rFonts w:ascii="Verdana" w:hAnsi="Verdana" w:cs="Arial"/>
          <w:b/>
          <w:bCs/>
          <w:sz w:val="16"/>
          <w:szCs w:val="16"/>
          <w:lang w:eastAsia="pt-BR"/>
        </w:rPr>
        <w:t>3</w:t>
      </w:r>
      <w:r w:rsidRPr="008E7221">
        <w:rPr>
          <w:rFonts w:ascii="Verdana" w:hAnsi="Verdana" w:cs="Arial"/>
          <w:b/>
          <w:bCs/>
          <w:sz w:val="16"/>
          <w:szCs w:val="16"/>
          <w:lang w:eastAsia="pt-BR"/>
        </w:rPr>
        <w:t xml:space="preserve">.  CABERÁ A </w:t>
      </w:r>
      <w:proofErr w:type="gramStart"/>
      <w:r w:rsidRPr="008E7221">
        <w:rPr>
          <w:rFonts w:ascii="Verdana" w:hAnsi="Verdana" w:cs="Arial"/>
          <w:b/>
          <w:bCs/>
          <w:sz w:val="16"/>
          <w:szCs w:val="16"/>
          <w:lang w:eastAsia="pt-BR"/>
        </w:rPr>
        <w:t>CONTRATADA</w:t>
      </w:r>
      <w:proofErr w:type="gramEnd"/>
    </w:p>
    <w:p w:rsidR="008E7221" w:rsidRPr="008E7221" w:rsidRDefault="008E7221" w:rsidP="008E7221">
      <w:pPr>
        <w:suppressAutoHyphens w:val="0"/>
        <w:ind w:left="142"/>
        <w:jc w:val="both"/>
        <w:rPr>
          <w:rFonts w:ascii="Verdana" w:hAnsi="Verdana" w:cs="Arial"/>
          <w:sz w:val="16"/>
          <w:szCs w:val="16"/>
          <w:lang w:eastAsia="pt-BR"/>
        </w:rPr>
      </w:pPr>
    </w:p>
    <w:p w:rsidR="008E7221" w:rsidRPr="008E7221" w:rsidRDefault="008E7221" w:rsidP="008E7221">
      <w:pPr>
        <w:suppressAutoHyphens w:val="0"/>
        <w:ind w:left="142"/>
        <w:jc w:val="both"/>
        <w:rPr>
          <w:rFonts w:ascii="Verdana" w:hAnsi="Verdana" w:cs="Arial"/>
          <w:b/>
          <w:bCs/>
          <w:sz w:val="16"/>
          <w:szCs w:val="16"/>
          <w:lang w:eastAsia="pt-BR"/>
        </w:rPr>
      </w:pPr>
      <w:r>
        <w:rPr>
          <w:rFonts w:ascii="Verdana" w:hAnsi="Verdana" w:cs="Arial"/>
          <w:b/>
          <w:bCs/>
          <w:sz w:val="16"/>
          <w:szCs w:val="16"/>
          <w:lang w:eastAsia="pt-BR"/>
        </w:rPr>
        <w:t>3</w:t>
      </w:r>
      <w:r w:rsidRPr="008E7221">
        <w:rPr>
          <w:rFonts w:ascii="Verdana" w:hAnsi="Verdana" w:cs="Arial"/>
          <w:b/>
          <w:bCs/>
          <w:sz w:val="16"/>
          <w:szCs w:val="16"/>
          <w:lang w:eastAsia="pt-BR"/>
        </w:rPr>
        <w:t xml:space="preserve">.1. </w:t>
      </w:r>
      <w:r w:rsidRPr="008E7221">
        <w:rPr>
          <w:rFonts w:ascii="Verdana" w:hAnsi="Verdana" w:cs="Arial"/>
          <w:sz w:val="16"/>
          <w:szCs w:val="16"/>
          <w:lang w:eastAsia="pt-BR"/>
        </w:rPr>
        <w:t xml:space="preserve">Fornecer kit completo para a implantação do seu acervo de documentos, composto por caixa de papelão, etiqueta codificada e lacre plástico ou fita adesiva. </w:t>
      </w:r>
    </w:p>
    <w:p w:rsidR="008E7221" w:rsidRPr="008E7221" w:rsidRDefault="008E7221" w:rsidP="008E7221">
      <w:pPr>
        <w:suppressAutoHyphens w:val="0"/>
        <w:ind w:left="142"/>
        <w:jc w:val="both"/>
        <w:rPr>
          <w:rFonts w:ascii="Verdana" w:hAnsi="Verdana" w:cs="Arial"/>
          <w:sz w:val="16"/>
          <w:szCs w:val="16"/>
          <w:lang w:eastAsia="pt-BR"/>
        </w:rPr>
      </w:pPr>
    </w:p>
    <w:p w:rsidR="008E7221" w:rsidRPr="008E7221" w:rsidRDefault="008E7221" w:rsidP="008E7221">
      <w:pPr>
        <w:suppressAutoHyphens w:val="0"/>
        <w:ind w:left="142"/>
        <w:jc w:val="both"/>
        <w:rPr>
          <w:rFonts w:ascii="Verdana" w:hAnsi="Verdana" w:cs="Arial"/>
          <w:sz w:val="16"/>
          <w:szCs w:val="16"/>
          <w:lang w:eastAsia="pt-BR"/>
        </w:rPr>
      </w:pPr>
      <w:r>
        <w:rPr>
          <w:rFonts w:ascii="Verdana" w:hAnsi="Verdana" w:cs="Arial"/>
          <w:b/>
          <w:bCs/>
          <w:sz w:val="16"/>
          <w:szCs w:val="16"/>
          <w:lang w:eastAsia="pt-BR"/>
        </w:rPr>
        <w:t>3</w:t>
      </w:r>
      <w:r w:rsidRPr="008E7221">
        <w:rPr>
          <w:rFonts w:ascii="Verdana" w:hAnsi="Verdana" w:cs="Arial"/>
          <w:b/>
          <w:bCs/>
          <w:sz w:val="16"/>
          <w:szCs w:val="16"/>
          <w:lang w:eastAsia="pt-BR"/>
        </w:rPr>
        <w:t xml:space="preserve">.2. </w:t>
      </w:r>
      <w:r w:rsidRPr="008E7221">
        <w:rPr>
          <w:rFonts w:ascii="Verdana" w:hAnsi="Verdana" w:cs="Arial"/>
          <w:sz w:val="16"/>
          <w:szCs w:val="16"/>
          <w:lang w:eastAsia="pt-BR"/>
        </w:rPr>
        <w:t>Possuir instalações apropriadas, exclusivamente orientadas para guarda de documentos e atender a todas as condições mínimas de segurança, exigidas por lei, bem como:</w:t>
      </w:r>
    </w:p>
    <w:p w:rsidR="008E7221" w:rsidRPr="008E7221" w:rsidRDefault="008E7221" w:rsidP="008E7221">
      <w:pPr>
        <w:suppressAutoHyphens w:val="0"/>
        <w:ind w:left="142"/>
        <w:jc w:val="both"/>
        <w:rPr>
          <w:rFonts w:ascii="Verdana" w:hAnsi="Verdana" w:cs="Arial"/>
          <w:b/>
          <w:bCs/>
          <w:sz w:val="16"/>
          <w:szCs w:val="16"/>
          <w:lang w:eastAsia="pt-BR"/>
        </w:rPr>
      </w:pPr>
    </w:p>
    <w:p w:rsidR="008E7221" w:rsidRPr="008E7221" w:rsidRDefault="008E7221" w:rsidP="008E7221">
      <w:pPr>
        <w:suppressAutoHyphens w:val="0"/>
        <w:ind w:left="142"/>
        <w:jc w:val="both"/>
        <w:rPr>
          <w:rFonts w:ascii="Verdana" w:hAnsi="Verdana" w:cs="Arial"/>
          <w:sz w:val="16"/>
          <w:szCs w:val="16"/>
          <w:lang w:eastAsia="pt-BR"/>
        </w:rPr>
      </w:pPr>
      <w:r>
        <w:rPr>
          <w:rFonts w:ascii="Verdana" w:hAnsi="Verdana" w:cs="Arial"/>
          <w:b/>
          <w:bCs/>
          <w:sz w:val="16"/>
          <w:szCs w:val="16"/>
          <w:lang w:eastAsia="pt-BR"/>
        </w:rPr>
        <w:t>3</w:t>
      </w:r>
      <w:r w:rsidRPr="008E7221">
        <w:rPr>
          <w:rFonts w:ascii="Verdana" w:hAnsi="Verdana" w:cs="Arial"/>
          <w:b/>
          <w:bCs/>
          <w:sz w:val="16"/>
          <w:szCs w:val="16"/>
          <w:lang w:eastAsia="pt-BR"/>
        </w:rPr>
        <w:t xml:space="preserve">.2.1. </w:t>
      </w:r>
      <w:r w:rsidRPr="008E7221">
        <w:rPr>
          <w:rFonts w:ascii="Verdana" w:hAnsi="Verdana" w:cs="Arial"/>
          <w:sz w:val="16"/>
          <w:szCs w:val="16"/>
          <w:lang w:eastAsia="pt-BR"/>
        </w:rPr>
        <w:t>Vigilância 24 (vinte e quatro) horas ininterruptamente;</w:t>
      </w:r>
    </w:p>
    <w:p w:rsidR="008E7221" w:rsidRPr="008E7221" w:rsidRDefault="008E7221" w:rsidP="008E7221">
      <w:pPr>
        <w:suppressAutoHyphens w:val="0"/>
        <w:ind w:left="142"/>
        <w:jc w:val="both"/>
        <w:rPr>
          <w:rFonts w:ascii="Verdana" w:hAnsi="Verdana" w:cs="Arial"/>
          <w:b/>
          <w:bCs/>
          <w:sz w:val="16"/>
          <w:szCs w:val="16"/>
          <w:lang w:eastAsia="pt-BR"/>
        </w:rPr>
      </w:pPr>
    </w:p>
    <w:p w:rsidR="008E7221" w:rsidRPr="008E7221" w:rsidRDefault="008E7221" w:rsidP="008E7221">
      <w:pPr>
        <w:suppressAutoHyphens w:val="0"/>
        <w:ind w:left="142"/>
        <w:jc w:val="both"/>
        <w:rPr>
          <w:rFonts w:ascii="Verdana" w:hAnsi="Verdana" w:cs="Arial"/>
          <w:sz w:val="16"/>
          <w:szCs w:val="16"/>
          <w:lang w:eastAsia="pt-BR"/>
        </w:rPr>
      </w:pPr>
      <w:r>
        <w:rPr>
          <w:rFonts w:ascii="Verdana" w:hAnsi="Verdana" w:cs="Arial"/>
          <w:b/>
          <w:bCs/>
          <w:sz w:val="16"/>
          <w:szCs w:val="16"/>
          <w:lang w:eastAsia="pt-BR"/>
        </w:rPr>
        <w:t>3</w:t>
      </w:r>
      <w:r w:rsidRPr="008E7221">
        <w:rPr>
          <w:rFonts w:ascii="Verdana" w:hAnsi="Verdana" w:cs="Arial"/>
          <w:b/>
          <w:bCs/>
          <w:sz w:val="16"/>
          <w:szCs w:val="16"/>
          <w:lang w:eastAsia="pt-BR"/>
        </w:rPr>
        <w:t xml:space="preserve">.2.2. </w:t>
      </w:r>
      <w:r w:rsidRPr="008E7221">
        <w:rPr>
          <w:rFonts w:ascii="Verdana" w:hAnsi="Verdana" w:cs="Arial"/>
          <w:sz w:val="16"/>
          <w:szCs w:val="16"/>
          <w:lang w:eastAsia="pt-BR"/>
        </w:rPr>
        <w:t xml:space="preserve">Sistema de detecção e combate a incêndio, conforme exigências do Corpo de Bombeiros (extintores, detectores de fumaça e calor) interligados a um painel eletrônico; </w:t>
      </w:r>
    </w:p>
    <w:p w:rsidR="008E7221" w:rsidRPr="008E7221" w:rsidRDefault="008E7221" w:rsidP="008E7221">
      <w:pPr>
        <w:suppressAutoHyphens w:val="0"/>
        <w:ind w:left="142"/>
        <w:jc w:val="both"/>
        <w:rPr>
          <w:rFonts w:ascii="Verdana" w:hAnsi="Verdana" w:cs="Arial"/>
          <w:b/>
          <w:bCs/>
          <w:sz w:val="16"/>
          <w:szCs w:val="16"/>
          <w:lang w:eastAsia="pt-BR"/>
        </w:rPr>
      </w:pPr>
    </w:p>
    <w:p w:rsidR="008E7221" w:rsidRPr="008E7221" w:rsidRDefault="008E7221" w:rsidP="008E7221">
      <w:pPr>
        <w:suppressAutoHyphens w:val="0"/>
        <w:ind w:left="142"/>
        <w:jc w:val="both"/>
        <w:rPr>
          <w:rFonts w:ascii="Verdana" w:hAnsi="Verdana" w:cs="Arial"/>
          <w:sz w:val="16"/>
          <w:szCs w:val="16"/>
          <w:lang w:eastAsia="pt-BR"/>
        </w:rPr>
      </w:pPr>
      <w:r>
        <w:rPr>
          <w:rFonts w:ascii="Verdana" w:hAnsi="Verdana" w:cs="Arial"/>
          <w:b/>
          <w:bCs/>
          <w:sz w:val="16"/>
          <w:szCs w:val="16"/>
          <w:lang w:eastAsia="pt-BR"/>
        </w:rPr>
        <w:t>3</w:t>
      </w:r>
      <w:r w:rsidRPr="008E7221">
        <w:rPr>
          <w:rFonts w:ascii="Verdana" w:hAnsi="Verdana" w:cs="Arial"/>
          <w:b/>
          <w:bCs/>
          <w:sz w:val="16"/>
          <w:szCs w:val="16"/>
          <w:lang w:eastAsia="pt-BR"/>
        </w:rPr>
        <w:t xml:space="preserve">.2.3. </w:t>
      </w:r>
      <w:r w:rsidRPr="008E7221">
        <w:rPr>
          <w:rFonts w:ascii="Verdana" w:hAnsi="Verdana" w:cs="Arial"/>
          <w:sz w:val="16"/>
          <w:szCs w:val="16"/>
          <w:lang w:eastAsia="pt-BR"/>
        </w:rPr>
        <w:t>Hidrantes e extintores de acordo com normas estabelecidas pelo corpo de Bombeiros;</w:t>
      </w:r>
    </w:p>
    <w:p w:rsidR="008E7221" w:rsidRPr="008E7221" w:rsidRDefault="008E7221" w:rsidP="008E7221">
      <w:pPr>
        <w:suppressAutoHyphens w:val="0"/>
        <w:ind w:left="142"/>
        <w:jc w:val="both"/>
        <w:rPr>
          <w:rFonts w:ascii="Verdana" w:hAnsi="Verdana" w:cs="Arial"/>
          <w:b/>
          <w:bCs/>
          <w:sz w:val="16"/>
          <w:szCs w:val="16"/>
          <w:lang w:eastAsia="pt-BR"/>
        </w:rPr>
      </w:pPr>
    </w:p>
    <w:p w:rsidR="008E7221" w:rsidRPr="008E7221" w:rsidRDefault="008E7221" w:rsidP="008E7221">
      <w:pPr>
        <w:suppressAutoHyphens w:val="0"/>
        <w:ind w:left="142"/>
        <w:jc w:val="both"/>
        <w:rPr>
          <w:rFonts w:ascii="Verdana" w:hAnsi="Verdana" w:cs="Arial"/>
          <w:sz w:val="16"/>
          <w:szCs w:val="16"/>
          <w:lang w:eastAsia="pt-BR"/>
        </w:rPr>
      </w:pPr>
      <w:r>
        <w:rPr>
          <w:rFonts w:ascii="Verdana" w:hAnsi="Verdana" w:cs="Arial"/>
          <w:b/>
          <w:bCs/>
          <w:sz w:val="16"/>
          <w:szCs w:val="16"/>
          <w:lang w:eastAsia="pt-BR"/>
        </w:rPr>
        <w:lastRenderedPageBreak/>
        <w:t>3</w:t>
      </w:r>
      <w:r w:rsidRPr="008E7221">
        <w:rPr>
          <w:rFonts w:ascii="Verdana" w:hAnsi="Verdana" w:cs="Arial"/>
          <w:b/>
          <w:bCs/>
          <w:sz w:val="16"/>
          <w:szCs w:val="16"/>
          <w:lang w:eastAsia="pt-BR"/>
        </w:rPr>
        <w:t xml:space="preserve">.2.4. </w:t>
      </w:r>
      <w:r w:rsidRPr="008E7221">
        <w:rPr>
          <w:rFonts w:ascii="Verdana" w:hAnsi="Verdana" w:cs="Arial"/>
          <w:sz w:val="16"/>
          <w:szCs w:val="16"/>
          <w:lang w:eastAsia="pt-BR"/>
        </w:rPr>
        <w:t xml:space="preserve">Caixa d'água com bomba de alta pressão interligada exclusivamente à rede de hidrantes; </w:t>
      </w:r>
    </w:p>
    <w:p w:rsidR="008E7221" w:rsidRPr="008E7221" w:rsidRDefault="008E7221" w:rsidP="008E7221">
      <w:pPr>
        <w:suppressAutoHyphens w:val="0"/>
        <w:ind w:left="142"/>
        <w:jc w:val="both"/>
        <w:rPr>
          <w:rFonts w:ascii="Verdana" w:hAnsi="Verdana" w:cs="Arial"/>
          <w:b/>
          <w:bCs/>
          <w:sz w:val="16"/>
          <w:szCs w:val="16"/>
          <w:lang w:eastAsia="pt-BR"/>
        </w:rPr>
      </w:pPr>
    </w:p>
    <w:p w:rsidR="008E7221" w:rsidRPr="008E7221" w:rsidRDefault="008E7221" w:rsidP="008E7221">
      <w:pPr>
        <w:suppressAutoHyphens w:val="0"/>
        <w:ind w:left="142"/>
        <w:jc w:val="both"/>
        <w:rPr>
          <w:rFonts w:ascii="Verdana" w:hAnsi="Verdana" w:cs="Arial"/>
          <w:sz w:val="16"/>
          <w:szCs w:val="16"/>
          <w:lang w:eastAsia="pt-BR"/>
        </w:rPr>
      </w:pPr>
      <w:r>
        <w:rPr>
          <w:rFonts w:ascii="Verdana" w:hAnsi="Verdana" w:cs="Arial"/>
          <w:b/>
          <w:bCs/>
          <w:sz w:val="16"/>
          <w:szCs w:val="16"/>
          <w:lang w:eastAsia="pt-BR"/>
        </w:rPr>
        <w:t>3</w:t>
      </w:r>
      <w:r w:rsidRPr="008E7221">
        <w:rPr>
          <w:rFonts w:ascii="Verdana" w:hAnsi="Verdana" w:cs="Arial"/>
          <w:b/>
          <w:bCs/>
          <w:sz w:val="16"/>
          <w:szCs w:val="16"/>
          <w:lang w:eastAsia="pt-BR"/>
        </w:rPr>
        <w:t xml:space="preserve">.2.5. </w:t>
      </w:r>
      <w:r w:rsidRPr="008E7221">
        <w:rPr>
          <w:rFonts w:ascii="Verdana" w:hAnsi="Verdana" w:cs="Arial"/>
          <w:sz w:val="16"/>
          <w:szCs w:val="16"/>
          <w:lang w:eastAsia="pt-BR"/>
        </w:rPr>
        <w:t xml:space="preserve">Botoeiras tipo </w:t>
      </w:r>
      <w:proofErr w:type="gramStart"/>
      <w:r w:rsidRPr="008E7221">
        <w:rPr>
          <w:rFonts w:ascii="Verdana" w:hAnsi="Verdana" w:cs="Arial"/>
          <w:sz w:val="16"/>
          <w:szCs w:val="16"/>
          <w:lang w:eastAsia="pt-BR"/>
        </w:rPr>
        <w:t>Quebra</w:t>
      </w:r>
      <w:proofErr w:type="gramEnd"/>
      <w:r w:rsidRPr="008E7221">
        <w:rPr>
          <w:rFonts w:ascii="Verdana" w:hAnsi="Verdana" w:cs="Arial"/>
          <w:sz w:val="16"/>
          <w:szCs w:val="16"/>
          <w:lang w:eastAsia="pt-BR"/>
        </w:rPr>
        <w:t xml:space="preserve"> - Vidro para acionamento manual, se necessário;</w:t>
      </w:r>
    </w:p>
    <w:p w:rsidR="008E7221" w:rsidRPr="008E7221" w:rsidRDefault="008E7221" w:rsidP="008E7221">
      <w:pPr>
        <w:suppressAutoHyphens w:val="0"/>
        <w:ind w:left="142"/>
        <w:jc w:val="both"/>
        <w:rPr>
          <w:rFonts w:ascii="Verdana" w:hAnsi="Verdana" w:cs="Arial"/>
          <w:sz w:val="16"/>
          <w:szCs w:val="16"/>
          <w:lang w:eastAsia="pt-BR"/>
        </w:rPr>
      </w:pPr>
    </w:p>
    <w:p w:rsidR="008E7221" w:rsidRPr="008E7221" w:rsidRDefault="008E7221" w:rsidP="008E7221">
      <w:pPr>
        <w:suppressAutoHyphens w:val="0"/>
        <w:ind w:left="142"/>
        <w:jc w:val="both"/>
        <w:rPr>
          <w:rFonts w:ascii="Verdana" w:hAnsi="Verdana" w:cs="Arial"/>
          <w:sz w:val="16"/>
          <w:szCs w:val="16"/>
          <w:lang w:eastAsia="pt-BR"/>
        </w:rPr>
      </w:pPr>
      <w:r>
        <w:rPr>
          <w:rFonts w:ascii="Verdana" w:hAnsi="Verdana" w:cs="Arial"/>
          <w:b/>
          <w:bCs/>
          <w:sz w:val="16"/>
          <w:szCs w:val="16"/>
          <w:lang w:eastAsia="pt-BR"/>
        </w:rPr>
        <w:t>3</w:t>
      </w:r>
      <w:r w:rsidRPr="008E7221">
        <w:rPr>
          <w:rFonts w:ascii="Verdana" w:hAnsi="Verdana" w:cs="Arial"/>
          <w:b/>
          <w:bCs/>
          <w:sz w:val="16"/>
          <w:szCs w:val="16"/>
          <w:lang w:eastAsia="pt-BR"/>
        </w:rPr>
        <w:t xml:space="preserve">.2.6. </w:t>
      </w:r>
      <w:r w:rsidRPr="008E7221">
        <w:rPr>
          <w:rFonts w:ascii="Verdana" w:hAnsi="Verdana" w:cs="Arial"/>
          <w:sz w:val="16"/>
          <w:szCs w:val="16"/>
          <w:lang w:eastAsia="pt-BR"/>
        </w:rPr>
        <w:t>Ausência de instalações elétricas na área de armazenagem;</w:t>
      </w:r>
    </w:p>
    <w:p w:rsidR="008E7221" w:rsidRPr="008E7221" w:rsidRDefault="008E7221" w:rsidP="008E7221">
      <w:pPr>
        <w:suppressAutoHyphens w:val="0"/>
        <w:jc w:val="both"/>
        <w:rPr>
          <w:rFonts w:ascii="Verdana" w:hAnsi="Verdana" w:cs="Arial"/>
          <w:sz w:val="16"/>
          <w:szCs w:val="16"/>
          <w:lang w:eastAsia="pt-BR"/>
        </w:rPr>
      </w:pPr>
    </w:p>
    <w:p w:rsidR="008E7221" w:rsidRPr="008E7221" w:rsidRDefault="008E7221" w:rsidP="008E7221">
      <w:pPr>
        <w:suppressAutoHyphens w:val="0"/>
        <w:ind w:left="142"/>
        <w:jc w:val="both"/>
        <w:rPr>
          <w:rFonts w:ascii="Verdana" w:hAnsi="Verdana" w:cs="Arial"/>
          <w:sz w:val="16"/>
          <w:szCs w:val="16"/>
          <w:lang w:eastAsia="pt-BR"/>
        </w:rPr>
      </w:pPr>
      <w:r>
        <w:rPr>
          <w:rFonts w:ascii="Verdana" w:hAnsi="Verdana" w:cs="Arial"/>
          <w:b/>
          <w:bCs/>
          <w:sz w:val="16"/>
          <w:szCs w:val="16"/>
          <w:lang w:eastAsia="pt-BR"/>
        </w:rPr>
        <w:t>3</w:t>
      </w:r>
      <w:r w:rsidRPr="008E7221">
        <w:rPr>
          <w:rFonts w:ascii="Verdana" w:hAnsi="Verdana" w:cs="Arial"/>
          <w:b/>
          <w:bCs/>
          <w:sz w:val="16"/>
          <w:szCs w:val="16"/>
          <w:lang w:eastAsia="pt-BR"/>
        </w:rPr>
        <w:t xml:space="preserve">.2.7. </w:t>
      </w:r>
      <w:r w:rsidRPr="008E7221">
        <w:rPr>
          <w:rFonts w:ascii="Verdana" w:hAnsi="Verdana" w:cs="Arial"/>
          <w:sz w:val="16"/>
          <w:szCs w:val="16"/>
          <w:lang w:eastAsia="pt-BR"/>
        </w:rPr>
        <w:t>Alarme com monitoramento 24 horas;</w:t>
      </w:r>
    </w:p>
    <w:p w:rsidR="008E7221" w:rsidRPr="008E7221" w:rsidRDefault="008E7221" w:rsidP="008E7221">
      <w:pPr>
        <w:suppressAutoHyphens w:val="0"/>
        <w:ind w:left="142"/>
        <w:jc w:val="both"/>
        <w:rPr>
          <w:rFonts w:ascii="Verdana" w:hAnsi="Verdana" w:cs="Arial"/>
          <w:sz w:val="16"/>
          <w:szCs w:val="16"/>
          <w:lang w:eastAsia="pt-BR"/>
        </w:rPr>
      </w:pPr>
    </w:p>
    <w:p w:rsidR="008E7221" w:rsidRPr="008E7221" w:rsidRDefault="008E7221" w:rsidP="008E7221">
      <w:pPr>
        <w:suppressAutoHyphens w:val="0"/>
        <w:ind w:left="142"/>
        <w:jc w:val="both"/>
        <w:rPr>
          <w:rFonts w:ascii="Verdana" w:hAnsi="Verdana" w:cs="Arial"/>
          <w:sz w:val="16"/>
          <w:szCs w:val="16"/>
          <w:lang w:eastAsia="pt-BR"/>
        </w:rPr>
      </w:pPr>
      <w:r>
        <w:rPr>
          <w:rFonts w:ascii="Verdana" w:hAnsi="Verdana" w:cs="Arial"/>
          <w:b/>
          <w:bCs/>
          <w:sz w:val="16"/>
          <w:szCs w:val="16"/>
          <w:lang w:eastAsia="pt-BR"/>
        </w:rPr>
        <w:t>3</w:t>
      </w:r>
      <w:r w:rsidRPr="008E7221">
        <w:rPr>
          <w:rFonts w:ascii="Verdana" w:hAnsi="Verdana" w:cs="Arial"/>
          <w:b/>
          <w:bCs/>
          <w:sz w:val="16"/>
          <w:szCs w:val="16"/>
          <w:lang w:eastAsia="pt-BR"/>
        </w:rPr>
        <w:t xml:space="preserve">.2.8. </w:t>
      </w:r>
      <w:r w:rsidRPr="008E7221">
        <w:rPr>
          <w:rFonts w:ascii="Verdana" w:hAnsi="Verdana" w:cs="Arial"/>
          <w:sz w:val="16"/>
          <w:szCs w:val="16"/>
          <w:lang w:eastAsia="pt-BR"/>
        </w:rPr>
        <w:t>Circuito Interno de TV.</w:t>
      </w:r>
    </w:p>
    <w:p w:rsidR="008E7221" w:rsidRPr="008E7221" w:rsidRDefault="008E7221" w:rsidP="008E7221">
      <w:pPr>
        <w:suppressAutoHyphens w:val="0"/>
        <w:ind w:left="142"/>
        <w:jc w:val="both"/>
        <w:rPr>
          <w:rFonts w:ascii="Verdana" w:hAnsi="Verdana" w:cs="Arial"/>
          <w:sz w:val="16"/>
          <w:szCs w:val="16"/>
          <w:lang w:eastAsia="pt-BR"/>
        </w:rPr>
      </w:pPr>
    </w:p>
    <w:p w:rsidR="008E7221" w:rsidRPr="008E7221" w:rsidRDefault="008E7221" w:rsidP="008E7221">
      <w:pPr>
        <w:suppressAutoHyphens w:val="0"/>
        <w:ind w:left="142"/>
        <w:jc w:val="both"/>
        <w:rPr>
          <w:rFonts w:ascii="Verdana" w:hAnsi="Verdana" w:cs="Arial"/>
          <w:b/>
          <w:bCs/>
          <w:sz w:val="16"/>
          <w:szCs w:val="16"/>
          <w:lang w:eastAsia="pt-BR"/>
        </w:rPr>
      </w:pPr>
      <w:r>
        <w:rPr>
          <w:rFonts w:ascii="Verdana" w:hAnsi="Verdana" w:cs="Arial"/>
          <w:b/>
          <w:bCs/>
          <w:sz w:val="16"/>
          <w:szCs w:val="16"/>
          <w:lang w:eastAsia="pt-BR"/>
        </w:rPr>
        <w:t>3</w:t>
      </w:r>
      <w:r w:rsidRPr="008E7221">
        <w:rPr>
          <w:rFonts w:ascii="Verdana" w:hAnsi="Verdana" w:cs="Arial"/>
          <w:b/>
          <w:bCs/>
          <w:sz w:val="16"/>
          <w:szCs w:val="16"/>
          <w:lang w:eastAsia="pt-BR"/>
        </w:rPr>
        <w:t xml:space="preserve">.3.  </w:t>
      </w:r>
      <w:r w:rsidRPr="008E7221">
        <w:rPr>
          <w:rFonts w:ascii="Verdana" w:hAnsi="Verdana" w:cs="Arial"/>
          <w:sz w:val="16"/>
          <w:szCs w:val="16"/>
          <w:lang w:eastAsia="pt-BR"/>
        </w:rPr>
        <w:t>Pulverizar as caixas contra possíveis contaminações (traças, cupins)</w:t>
      </w:r>
      <w:r w:rsidRPr="008E7221">
        <w:rPr>
          <w:rFonts w:ascii="Verdana" w:hAnsi="Verdana" w:cs="Arial"/>
          <w:b/>
          <w:bCs/>
          <w:sz w:val="16"/>
          <w:szCs w:val="16"/>
          <w:lang w:eastAsia="pt-BR"/>
        </w:rPr>
        <w:t>.</w:t>
      </w:r>
    </w:p>
    <w:p w:rsidR="008E7221" w:rsidRPr="008E7221" w:rsidRDefault="008E7221" w:rsidP="008E7221">
      <w:pPr>
        <w:suppressAutoHyphens w:val="0"/>
        <w:ind w:left="142"/>
        <w:jc w:val="both"/>
        <w:rPr>
          <w:rFonts w:ascii="Verdana" w:hAnsi="Verdana" w:cs="Arial"/>
          <w:sz w:val="16"/>
          <w:szCs w:val="16"/>
          <w:lang w:eastAsia="pt-BR"/>
        </w:rPr>
      </w:pPr>
    </w:p>
    <w:p w:rsidR="008E7221" w:rsidRPr="008E7221" w:rsidRDefault="008E7221" w:rsidP="008E7221">
      <w:pPr>
        <w:suppressAutoHyphens w:val="0"/>
        <w:ind w:left="142"/>
        <w:jc w:val="both"/>
        <w:rPr>
          <w:rFonts w:ascii="Verdana" w:hAnsi="Verdana" w:cs="Arial"/>
          <w:sz w:val="16"/>
          <w:szCs w:val="16"/>
          <w:lang w:eastAsia="pt-BR"/>
        </w:rPr>
      </w:pPr>
      <w:r>
        <w:rPr>
          <w:rFonts w:ascii="Verdana" w:hAnsi="Verdana" w:cs="Arial"/>
          <w:b/>
          <w:bCs/>
          <w:sz w:val="16"/>
          <w:szCs w:val="16"/>
          <w:lang w:eastAsia="pt-BR"/>
        </w:rPr>
        <w:t>3</w:t>
      </w:r>
      <w:r w:rsidRPr="008E7221">
        <w:rPr>
          <w:rFonts w:ascii="Verdana" w:hAnsi="Verdana" w:cs="Arial"/>
          <w:b/>
          <w:bCs/>
          <w:sz w:val="16"/>
          <w:szCs w:val="16"/>
          <w:lang w:eastAsia="pt-BR"/>
        </w:rPr>
        <w:t xml:space="preserve">.4. </w:t>
      </w:r>
      <w:r w:rsidRPr="008E7221">
        <w:rPr>
          <w:rFonts w:ascii="Verdana" w:hAnsi="Verdana" w:cs="Arial"/>
          <w:sz w:val="16"/>
          <w:szCs w:val="16"/>
          <w:lang w:eastAsia="pt-BR"/>
        </w:rPr>
        <w:t>Fornecer, instalar e configurar software, possibilitando consultas via internet e treinamento e 05 (cinco) funcionários da Caixa de Previdência.</w:t>
      </w:r>
    </w:p>
    <w:p w:rsidR="008E7221" w:rsidRPr="008E7221" w:rsidRDefault="008E7221" w:rsidP="008E7221">
      <w:pPr>
        <w:suppressAutoHyphens w:val="0"/>
        <w:ind w:left="142"/>
        <w:jc w:val="both"/>
        <w:rPr>
          <w:rFonts w:ascii="Verdana" w:hAnsi="Verdana" w:cs="Arial"/>
          <w:b/>
          <w:bCs/>
          <w:sz w:val="16"/>
          <w:szCs w:val="16"/>
          <w:lang w:eastAsia="pt-BR"/>
        </w:rPr>
      </w:pPr>
    </w:p>
    <w:p w:rsidR="008E7221" w:rsidRPr="008E7221" w:rsidRDefault="008E7221" w:rsidP="008E7221">
      <w:pPr>
        <w:suppressAutoHyphens w:val="0"/>
        <w:ind w:left="142"/>
        <w:rPr>
          <w:rFonts w:ascii="Verdana" w:hAnsi="Verdana" w:cs="Arial"/>
          <w:b/>
          <w:bCs/>
          <w:sz w:val="16"/>
          <w:szCs w:val="16"/>
          <w:lang w:eastAsia="pt-BR"/>
        </w:rPr>
      </w:pPr>
      <w:r>
        <w:rPr>
          <w:rFonts w:ascii="Verdana" w:hAnsi="Verdana" w:cs="Arial"/>
          <w:b/>
          <w:bCs/>
          <w:sz w:val="16"/>
          <w:szCs w:val="16"/>
          <w:lang w:eastAsia="pt-BR"/>
        </w:rPr>
        <w:t>4</w:t>
      </w:r>
      <w:r w:rsidRPr="008E7221">
        <w:rPr>
          <w:rFonts w:ascii="Verdana" w:hAnsi="Verdana" w:cs="Arial"/>
          <w:b/>
          <w:bCs/>
          <w:sz w:val="16"/>
          <w:szCs w:val="16"/>
          <w:lang w:eastAsia="pt-BR"/>
        </w:rPr>
        <w:t>.  DOS VALORES</w:t>
      </w:r>
    </w:p>
    <w:p w:rsidR="008E7221" w:rsidRPr="008E7221" w:rsidRDefault="008E7221" w:rsidP="008E7221">
      <w:pPr>
        <w:suppressAutoHyphens w:val="0"/>
        <w:rPr>
          <w:rFonts w:ascii="Verdana" w:hAnsi="Verdana" w:cs="Arial"/>
          <w:b/>
          <w:bCs/>
          <w:sz w:val="16"/>
          <w:szCs w:val="16"/>
          <w:lang w:eastAsia="pt-BR"/>
        </w:rPr>
      </w:pPr>
    </w:p>
    <w:p w:rsidR="008E7221" w:rsidRPr="008E7221" w:rsidRDefault="008E7221" w:rsidP="008E7221">
      <w:pPr>
        <w:suppressAutoHyphens w:val="0"/>
        <w:ind w:left="120"/>
        <w:rPr>
          <w:rFonts w:ascii="Verdana" w:hAnsi="Verdana" w:cs="Arial"/>
          <w:sz w:val="16"/>
          <w:szCs w:val="16"/>
          <w:lang w:eastAsia="pt-BR"/>
        </w:rPr>
      </w:pPr>
      <w:r>
        <w:rPr>
          <w:rFonts w:ascii="Verdana" w:hAnsi="Verdana" w:cs="Arial"/>
          <w:b/>
          <w:bCs/>
          <w:sz w:val="16"/>
          <w:szCs w:val="16"/>
          <w:lang w:eastAsia="pt-BR"/>
        </w:rPr>
        <w:t>4</w:t>
      </w:r>
      <w:r w:rsidRPr="008E7221">
        <w:rPr>
          <w:rFonts w:ascii="Verdana" w:hAnsi="Verdana" w:cs="Arial"/>
          <w:b/>
          <w:bCs/>
          <w:sz w:val="16"/>
          <w:szCs w:val="16"/>
          <w:lang w:eastAsia="pt-BR"/>
        </w:rPr>
        <w:t>.1.  </w:t>
      </w:r>
      <w:r w:rsidRPr="008E7221">
        <w:rPr>
          <w:rFonts w:ascii="Verdana" w:hAnsi="Verdana" w:cs="Arial"/>
          <w:sz w:val="16"/>
          <w:szCs w:val="16"/>
          <w:lang w:eastAsia="pt-BR"/>
        </w:rPr>
        <w:t>A Caixa de Previdência pagará somente pelos serviços efetivamente utilizados, respeitada tabela abaixo:</w:t>
      </w:r>
    </w:p>
    <w:p w:rsidR="008E7221" w:rsidRPr="008E7221" w:rsidRDefault="008E7221" w:rsidP="008E7221">
      <w:pPr>
        <w:suppressAutoHyphens w:val="0"/>
        <w:ind w:left="142"/>
        <w:rPr>
          <w:rFonts w:ascii="Verdana" w:hAnsi="Verdana" w:cs="Arial"/>
          <w:b/>
          <w:bCs/>
          <w:sz w:val="16"/>
          <w:szCs w:val="16"/>
          <w:lang w:eastAsia="pt-BR"/>
        </w:rPr>
      </w:pPr>
    </w:p>
    <w:tbl>
      <w:tblPr>
        <w:tblpPr w:leftFromText="141" w:rightFromText="141" w:vertAnchor="text" w:tblpY="1"/>
        <w:tblOverlap w:val="never"/>
        <w:tblW w:w="8748" w:type="dxa"/>
        <w:tblInd w:w="60" w:type="dxa"/>
        <w:tblCellMar>
          <w:left w:w="70" w:type="dxa"/>
          <w:right w:w="70" w:type="dxa"/>
        </w:tblCellMar>
        <w:tblLook w:val="04A0"/>
      </w:tblPr>
      <w:tblGrid>
        <w:gridCol w:w="3838"/>
        <w:gridCol w:w="1052"/>
        <w:gridCol w:w="877"/>
        <w:gridCol w:w="775"/>
        <w:gridCol w:w="1075"/>
        <w:gridCol w:w="1131"/>
      </w:tblGrid>
      <w:tr w:rsidR="008E7221" w:rsidRPr="008E7221" w:rsidTr="00A13E36">
        <w:trPr>
          <w:trHeight w:val="20"/>
        </w:trPr>
        <w:tc>
          <w:tcPr>
            <w:tcW w:w="3838" w:type="dxa"/>
            <w:tcBorders>
              <w:top w:val="single" w:sz="8" w:space="0" w:color="auto"/>
              <w:left w:val="single" w:sz="8" w:space="0" w:color="auto"/>
              <w:bottom w:val="single" w:sz="8" w:space="0" w:color="auto"/>
              <w:right w:val="nil"/>
            </w:tcBorders>
          </w:tcPr>
          <w:p w:rsidR="008E7221" w:rsidRPr="008E7221" w:rsidRDefault="008E7221" w:rsidP="00A13E36">
            <w:pPr>
              <w:suppressAutoHyphens w:val="0"/>
              <w:jc w:val="both"/>
              <w:rPr>
                <w:rFonts w:ascii="Verdana" w:hAnsi="Verdana" w:cs="Arial"/>
                <w:b/>
                <w:bCs/>
                <w:color w:val="FF0000"/>
                <w:sz w:val="16"/>
                <w:szCs w:val="16"/>
                <w:lang w:eastAsia="pt-BR"/>
              </w:rPr>
            </w:pPr>
            <w:r w:rsidRPr="008E7221">
              <w:rPr>
                <w:rFonts w:ascii="Verdana" w:hAnsi="Verdana" w:cs="Arial"/>
                <w:b/>
                <w:bCs/>
                <w:color w:val="FF0000"/>
                <w:sz w:val="16"/>
                <w:szCs w:val="16"/>
                <w:lang w:eastAsia="pt-BR"/>
              </w:rPr>
              <w:t xml:space="preserve">TABELA DE SERVIÇOS </w:t>
            </w:r>
          </w:p>
        </w:tc>
        <w:tc>
          <w:tcPr>
            <w:tcW w:w="1052" w:type="dxa"/>
            <w:vMerge w:val="restart"/>
            <w:tcBorders>
              <w:top w:val="single" w:sz="8" w:space="0" w:color="auto"/>
              <w:left w:val="single" w:sz="8" w:space="0" w:color="auto"/>
              <w:bottom w:val="single" w:sz="8" w:space="0" w:color="000000"/>
              <w:right w:val="single" w:sz="8" w:space="0" w:color="auto"/>
            </w:tcBorders>
            <w:vAlign w:val="center"/>
          </w:tcPr>
          <w:p w:rsidR="008E7221" w:rsidRPr="008E7221" w:rsidRDefault="008E7221" w:rsidP="00A13E36">
            <w:pPr>
              <w:suppressAutoHyphens w:val="0"/>
              <w:jc w:val="center"/>
              <w:rPr>
                <w:rFonts w:ascii="Verdana" w:hAnsi="Verdana" w:cs="Arial"/>
                <w:b/>
                <w:bCs/>
                <w:color w:val="FF0000"/>
                <w:sz w:val="16"/>
                <w:szCs w:val="16"/>
                <w:lang w:eastAsia="pt-BR"/>
              </w:rPr>
            </w:pPr>
            <w:r w:rsidRPr="008E7221">
              <w:rPr>
                <w:rFonts w:ascii="Verdana" w:hAnsi="Verdana" w:cs="Arial"/>
                <w:b/>
                <w:bCs/>
                <w:color w:val="FF0000"/>
                <w:sz w:val="16"/>
                <w:szCs w:val="16"/>
                <w:lang w:eastAsia="pt-BR"/>
              </w:rPr>
              <w:t>UNIDADE</w:t>
            </w:r>
          </w:p>
        </w:tc>
        <w:tc>
          <w:tcPr>
            <w:tcW w:w="877" w:type="dxa"/>
            <w:tcBorders>
              <w:top w:val="single" w:sz="8" w:space="0" w:color="auto"/>
              <w:left w:val="nil"/>
              <w:bottom w:val="nil"/>
              <w:right w:val="single" w:sz="8" w:space="0" w:color="auto"/>
            </w:tcBorders>
            <w:shd w:val="clear" w:color="auto" w:fill="FFFF00"/>
          </w:tcPr>
          <w:p w:rsidR="008E7221" w:rsidRPr="00A13E36" w:rsidRDefault="008E7221" w:rsidP="00A13E36">
            <w:pPr>
              <w:suppressAutoHyphens w:val="0"/>
              <w:jc w:val="both"/>
              <w:rPr>
                <w:rFonts w:ascii="Verdana" w:hAnsi="Verdana" w:cs="Arial"/>
                <w:sz w:val="16"/>
                <w:szCs w:val="16"/>
                <w:lang w:eastAsia="pt-BR"/>
              </w:rPr>
            </w:pPr>
            <w:r w:rsidRPr="008E7221">
              <w:rPr>
                <w:rFonts w:ascii="Verdana" w:hAnsi="Verdana" w:cs="Arial"/>
                <w:b/>
                <w:bCs/>
                <w:color w:val="FF0000"/>
                <w:sz w:val="16"/>
                <w:szCs w:val="16"/>
                <w:lang w:eastAsia="pt-BR"/>
              </w:rPr>
              <w:t>Quant</w:t>
            </w:r>
            <w:r w:rsidR="00A13E36">
              <w:rPr>
                <w:rFonts w:ascii="Verdana" w:hAnsi="Verdana" w:cs="Arial"/>
                <w:b/>
                <w:bCs/>
                <w:color w:val="FF0000"/>
                <w:sz w:val="16"/>
                <w:szCs w:val="16"/>
                <w:lang w:eastAsia="pt-BR"/>
              </w:rPr>
              <w:t>.</w:t>
            </w:r>
          </w:p>
        </w:tc>
        <w:tc>
          <w:tcPr>
            <w:tcW w:w="775" w:type="dxa"/>
            <w:tcBorders>
              <w:top w:val="single" w:sz="8" w:space="0" w:color="auto"/>
              <w:left w:val="nil"/>
              <w:bottom w:val="nil"/>
              <w:right w:val="single" w:sz="8" w:space="0" w:color="auto"/>
            </w:tcBorders>
            <w:shd w:val="clear" w:color="auto" w:fill="CCFFCC"/>
          </w:tcPr>
          <w:p w:rsidR="008E7221" w:rsidRPr="008E7221" w:rsidRDefault="008E7221" w:rsidP="00A13E36">
            <w:pPr>
              <w:suppressAutoHyphens w:val="0"/>
              <w:jc w:val="center"/>
              <w:rPr>
                <w:rFonts w:ascii="Verdana" w:hAnsi="Verdana" w:cs="Arial"/>
                <w:b/>
                <w:bCs/>
                <w:color w:val="FF0000"/>
                <w:sz w:val="16"/>
                <w:szCs w:val="16"/>
                <w:lang w:eastAsia="pt-BR"/>
              </w:rPr>
            </w:pPr>
            <w:r w:rsidRPr="008E7221">
              <w:rPr>
                <w:rFonts w:ascii="Verdana" w:hAnsi="Verdana" w:cs="Arial"/>
                <w:b/>
                <w:bCs/>
                <w:color w:val="FF0000"/>
                <w:sz w:val="16"/>
                <w:szCs w:val="16"/>
                <w:lang w:eastAsia="pt-BR"/>
              </w:rPr>
              <w:t>QUANT</w:t>
            </w:r>
          </w:p>
        </w:tc>
        <w:tc>
          <w:tcPr>
            <w:tcW w:w="1075" w:type="dxa"/>
            <w:tcBorders>
              <w:top w:val="single" w:sz="8" w:space="0" w:color="auto"/>
              <w:left w:val="nil"/>
              <w:bottom w:val="nil"/>
              <w:right w:val="single" w:sz="8" w:space="0" w:color="auto"/>
            </w:tcBorders>
            <w:shd w:val="clear" w:color="auto" w:fill="FFFF00"/>
          </w:tcPr>
          <w:p w:rsidR="008E7221" w:rsidRPr="008E7221" w:rsidRDefault="008E7221" w:rsidP="00A13E36">
            <w:pPr>
              <w:suppressAutoHyphens w:val="0"/>
              <w:jc w:val="center"/>
              <w:rPr>
                <w:rFonts w:ascii="Verdana" w:hAnsi="Verdana" w:cs="Arial"/>
                <w:b/>
                <w:bCs/>
                <w:color w:val="993366"/>
                <w:sz w:val="16"/>
                <w:szCs w:val="16"/>
                <w:lang w:eastAsia="pt-BR"/>
              </w:rPr>
            </w:pPr>
            <w:r w:rsidRPr="008E7221">
              <w:rPr>
                <w:rFonts w:ascii="Verdana" w:hAnsi="Verdana" w:cs="Arial"/>
                <w:b/>
                <w:bCs/>
                <w:color w:val="993366"/>
                <w:sz w:val="16"/>
                <w:szCs w:val="16"/>
                <w:lang w:eastAsia="pt-BR"/>
              </w:rPr>
              <w:t>VALOR</w:t>
            </w:r>
          </w:p>
        </w:tc>
        <w:tc>
          <w:tcPr>
            <w:tcW w:w="1131" w:type="dxa"/>
            <w:tcBorders>
              <w:top w:val="single" w:sz="8" w:space="0" w:color="auto"/>
              <w:left w:val="nil"/>
              <w:bottom w:val="nil"/>
              <w:right w:val="single" w:sz="8" w:space="0" w:color="auto"/>
            </w:tcBorders>
            <w:shd w:val="clear" w:color="auto" w:fill="CC99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VALOR DO CONTRATO</w:t>
            </w:r>
          </w:p>
        </w:tc>
      </w:tr>
      <w:tr w:rsidR="008E7221" w:rsidRPr="008E7221" w:rsidTr="00A13E36">
        <w:trPr>
          <w:trHeight w:val="20"/>
        </w:trPr>
        <w:tc>
          <w:tcPr>
            <w:tcW w:w="3838" w:type="dxa"/>
            <w:tcBorders>
              <w:top w:val="nil"/>
              <w:left w:val="single" w:sz="8" w:space="0" w:color="auto"/>
              <w:bottom w:val="single" w:sz="8" w:space="0" w:color="auto"/>
              <w:right w:val="nil"/>
            </w:tcBorders>
          </w:tcPr>
          <w:p w:rsidR="008E7221" w:rsidRPr="008E7221" w:rsidRDefault="008E7221" w:rsidP="00A13E36">
            <w:pPr>
              <w:suppressAutoHyphens w:val="0"/>
              <w:rPr>
                <w:rFonts w:ascii="Verdana" w:hAnsi="Verdana" w:cs="Arial"/>
                <w:b/>
                <w:bCs/>
                <w:color w:val="0000FF"/>
                <w:sz w:val="16"/>
                <w:szCs w:val="16"/>
                <w:lang w:eastAsia="pt-BR"/>
              </w:rPr>
            </w:pPr>
            <w:r w:rsidRPr="008E7221">
              <w:rPr>
                <w:rFonts w:ascii="Verdana" w:hAnsi="Verdana" w:cs="Arial"/>
                <w:b/>
                <w:bCs/>
                <w:color w:val="0000FF"/>
                <w:sz w:val="16"/>
                <w:szCs w:val="16"/>
                <w:lang w:eastAsia="pt-BR"/>
              </w:rPr>
              <w:t> </w:t>
            </w:r>
          </w:p>
        </w:tc>
        <w:tc>
          <w:tcPr>
            <w:tcW w:w="0" w:type="auto"/>
            <w:vMerge/>
            <w:tcBorders>
              <w:top w:val="single" w:sz="4" w:space="0" w:color="auto"/>
              <w:left w:val="single" w:sz="8" w:space="0" w:color="auto"/>
              <w:bottom w:val="single" w:sz="8" w:space="0" w:color="000000"/>
              <w:right w:val="single" w:sz="8" w:space="0" w:color="auto"/>
            </w:tcBorders>
            <w:vAlign w:val="center"/>
          </w:tcPr>
          <w:p w:rsidR="008E7221" w:rsidRPr="008E7221" w:rsidRDefault="008E7221" w:rsidP="00A13E36">
            <w:pPr>
              <w:suppressAutoHyphens w:val="0"/>
              <w:rPr>
                <w:rFonts w:ascii="Verdana" w:hAnsi="Verdana" w:cs="Arial"/>
                <w:b/>
                <w:bCs/>
                <w:color w:val="FF0000"/>
                <w:sz w:val="16"/>
                <w:szCs w:val="16"/>
                <w:lang w:eastAsia="pt-BR"/>
              </w:rPr>
            </w:pPr>
          </w:p>
        </w:tc>
        <w:tc>
          <w:tcPr>
            <w:tcW w:w="877" w:type="dxa"/>
            <w:tcBorders>
              <w:top w:val="nil"/>
              <w:left w:val="nil"/>
              <w:bottom w:val="single" w:sz="8" w:space="0" w:color="auto"/>
              <w:right w:val="single" w:sz="8" w:space="0" w:color="auto"/>
            </w:tcBorders>
            <w:shd w:val="clear" w:color="auto" w:fill="FFFF00"/>
          </w:tcPr>
          <w:p w:rsidR="008E7221" w:rsidRPr="008E7221" w:rsidRDefault="008E7221" w:rsidP="00A13E36">
            <w:pPr>
              <w:suppressAutoHyphens w:val="0"/>
              <w:rPr>
                <w:rFonts w:ascii="Verdana" w:hAnsi="Verdana" w:cs="Arial"/>
                <w:b/>
                <w:bCs/>
                <w:color w:val="FF0000"/>
                <w:sz w:val="16"/>
                <w:szCs w:val="16"/>
                <w:lang w:eastAsia="pt-BR"/>
              </w:rPr>
            </w:pPr>
            <w:r w:rsidRPr="008E7221">
              <w:rPr>
                <w:rFonts w:ascii="Verdana" w:hAnsi="Verdana" w:cs="Arial"/>
                <w:b/>
                <w:bCs/>
                <w:color w:val="FF0000"/>
                <w:sz w:val="16"/>
                <w:szCs w:val="16"/>
                <w:lang w:eastAsia="pt-BR"/>
              </w:rPr>
              <w:t>MENSAL</w:t>
            </w:r>
          </w:p>
        </w:tc>
        <w:tc>
          <w:tcPr>
            <w:tcW w:w="775" w:type="dxa"/>
            <w:tcBorders>
              <w:top w:val="nil"/>
              <w:left w:val="nil"/>
              <w:bottom w:val="single" w:sz="8" w:space="0" w:color="auto"/>
              <w:right w:val="single" w:sz="8" w:space="0" w:color="auto"/>
            </w:tcBorders>
            <w:shd w:val="clear" w:color="auto" w:fill="CCFFCC"/>
          </w:tcPr>
          <w:p w:rsidR="008E7221" w:rsidRPr="008E7221" w:rsidRDefault="008E7221" w:rsidP="00A13E36">
            <w:pPr>
              <w:suppressAutoHyphens w:val="0"/>
              <w:rPr>
                <w:rFonts w:ascii="Verdana" w:hAnsi="Verdana" w:cs="Arial"/>
                <w:b/>
                <w:bCs/>
                <w:color w:val="FF0000"/>
                <w:sz w:val="16"/>
                <w:szCs w:val="16"/>
                <w:lang w:eastAsia="pt-BR"/>
              </w:rPr>
            </w:pPr>
            <w:r w:rsidRPr="008E7221">
              <w:rPr>
                <w:rFonts w:ascii="Verdana" w:hAnsi="Verdana" w:cs="Arial"/>
                <w:b/>
                <w:bCs/>
                <w:color w:val="FF0000"/>
                <w:sz w:val="16"/>
                <w:szCs w:val="16"/>
                <w:lang w:eastAsia="pt-BR"/>
              </w:rPr>
              <w:t>ANUAL</w:t>
            </w:r>
          </w:p>
        </w:tc>
        <w:tc>
          <w:tcPr>
            <w:tcW w:w="1075" w:type="dxa"/>
            <w:tcBorders>
              <w:top w:val="nil"/>
              <w:left w:val="nil"/>
              <w:bottom w:val="single" w:sz="8" w:space="0" w:color="auto"/>
              <w:right w:val="single" w:sz="8" w:space="0" w:color="auto"/>
            </w:tcBorders>
            <w:shd w:val="clear" w:color="auto" w:fill="FFFF00"/>
          </w:tcPr>
          <w:p w:rsidR="008E7221" w:rsidRPr="008E7221" w:rsidRDefault="008E7221" w:rsidP="00A13E36">
            <w:pPr>
              <w:suppressAutoHyphens w:val="0"/>
              <w:jc w:val="center"/>
              <w:rPr>
                <w:rFonts w:ascii="Verdana" w:hAnsi="Verdana" w:cs="Arial"/>
                <w:b/>
                <w:bCs/>
                <w:color w:val="993366"/>
                <w:sz w:val="16"/>
                <w:szCs w:val="16"/>
                <w:lang w:eastAsia="pt-BR"/>
              </w:rPr>
            </w:pPr>
            <w:r w:rsidRPr="008E7221">
              <w:rPr>
                <w:rFonts w:ascii="Verdana" w:hAnsi="Verdana" w:cs="Arial"/>
                <w:b/>
                <w:bCs/>
                <w:color w:val="993366"/>
                <w:sz w:val="16"/>
                <w:szCs w:val="16"/>
                <w:lang w:eastAsia="pt-BR"/>
              </w:rPr>
              <w:t>UNITARIO</w:t>
            </w:r>
          </w:p>
        </w:tc>
        <w:tc>
          <w:tcPr>
            <w:tcW w:w="1131" w:type="dxa"/>
            <w:tcBorders>
              <w:top w:val="nil"/>
              <w:left w:val="nil"/>
              <w:bottom w:val="single" w:sz="8" w:space="0" w:color="auto"/>
              <w:right w:val="single" w:sz="8" w:space="0" w:color="auto"/>
            </w:tcBorders>
            <w:shd w:val="clear" w:color="auto" w:fill="CC99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ANUAL</w:t>
            </w:r>
          </w:p>
        </w:tc>
      </w:tr>
      <w:tr w:rsidR="008E7221" w:rsidRPr="008E7221" w:rsidTr="00A13E36">
        <w:trPr>
          <w:trHeight w:val="20"/>
        </w:trPr>
        <w:tc>
          <w:tcPr>
            <w:tcW w:w="3838" w:type="dxa"/>
            <w:tcBorders>
              <w:top w:val="nil"/>
              <w:left w:val="single" w:sz="8" w:space="0" w:color="auto"/>
              <w:bottom w:val="nil"/>
              <w:right w:val="nil"/>
            </w:tcBorders>
          </w:tcPr>
          <w:p w:rsidR="008E7221" w:rsidRPr="008E7221" w:rsidRDefault="008E7221" w:rsidP="00A13E36">
            <w:pPr>
              <w:suppressAutoHyphens w:val="0"/>
              <w:rPr>
                <w:rFonts w:ascii="Verdana" w:hAnsi="Verdana" w:cs="Arial"/>
                <w:b/>
                <w:bCs/>
                <w:color w:val="0000FF"/>
                <w:sz w:val="16"/>
                <w:szCs w:val="16"/>
                <w:lang w:eastAsia="pt-BR"/>
              </w:rPr>
            </w:pPr>
            <w:r w:rsidRPr="008E7221">
              <w:rPr>
                <w:rFonts w:ascii="Verdana" w:hAnsi="Verdana" w:cs="Arial"/>
                <w:b/>
                <w:bCs/>
                <w:color w:val="0000FF"/>
                <w:sz w:val="16"/>
                <w:szCs w:val="16"/>
                <w:lang w:eastAsia="pt-BR"/>
              </w:rPr>
              <w:t>A – IMPLANTAÇÃO</w:t>
            </w:r>
          </w:p>
        </w:tc>
        <w:tc>
          <w:tcPr>
            <w:tcW w:w="1052" w:type="dxa"/>
          </w:tcPr>
          <w:p w:rsidR="008E7221" w:rsidRPr="008E7221" w:rsidRDefault="008E7221" w:rsidP="00A13E36">
            <w:pPr>
              <w:suppressAutoHyphens w:val="0"/>
              <w:rPr>
                <w:rFonts w:ascii="Verdana" w:hAnsi="Verdana"/>
                <w:sz w:val="16"/>
                <w:szCs w:val="16"/>
                <w:lang w:eastAsia="pt-BR"/>
              </w:rPr>
            </w:pPr>
          </w:p>
        </w:tc>
        <w:tc>
          <w:tcPr>
            <w:tcW w:w="877" w:type="dxa"/>
            <w:shd w:val="clear" w:color="auto" w:fill="FFFFFF"/>
          </w:tcPr>
          <w:p w:rsidR="008E7221" w:rsidRPr="008E7221" w:rsidRDefault="008E7221" w:rsidP="00A13E36">
            <w:pPr>
              <w:suppressAutoHyphens w:val="0"/>
              <w:rPr>
                <w:rFonts w:ascii="Verdana" w:hAnsi="Verdana" w:cs="Arial"/>
                <w:b/>
                <w:bCs/>
                <w:color w:val="FF0000"/>
                <w:sz w:val="16"/>
                <w:szCs w:val="16"/>
                <w:lang w:eastAsia="pt-BR"/>
              </w:rPr>
            </w:pPr>
            <w:r w:rsidRPr="008E7221">
              <w:rPr>
                <w:rFonts w:ascii="Verdana" w:hAnsi="Verdana" w:cs="Arial"/>
                <w:b/>
                <w:bCs/>
                <w:color w:val="FF0000"/>
                <w:sz w:val="16"/>
                <w:szCs w:val="16"/>
                <w:lang w:eastAsia="pt-BR"/>
              </w:rPr>
              <w:t> </w:t>
            </w:r>
          </w:p>
        </w:tc>
        <w:tc>
          <w:tcPr>
            <w:tcW w:w="775" w:type="dxa"/>
            <w:shd w:val="clear" w:color="auto" w:fill="FFFFFF"/>
          </w:tcPr>
          <w:p w:rsidR="008E7221" w:rsidRPr="008E7221" w:rsidRDefault="008E7221" w:rsidP="00A13E36">
            <w:pPr>
              <w:suppressAutoHyphens w:val="0"/>
              <w:rPr>
                <w:rFonts w:ascii="Verdana" w:hAnsi="Verdana" w:cs="Arial"/>
                <w:b/>
                <w:bCs/>
                <w:color w:val="FF0000"/>
                <w:sz w:val="16"/>
                <w:szCs w:val="16"/>
                <w:lang w:eastAsia="pt-BR"/>
              </w:rPr>
            </w:pPr>
            <w:r w:rsidRPr="008E7221">
              <w:rPr>
                <w:rFonts w:ascii="Verdana" w:hAnsi="Verdana" w:cs="Arial"/>
                <w:b/>
                <w:bCs/>
                <w:color w:val="FF0000"/>
                <w:sz w:val="16"/>
                <w:szCs w:val="16"/>
                <w:lang w:eastAsia="pt-BR"/>
              </w:rPr>
              <w:t> </w:t>
            </w:r>
          </w:p>
        </w:tc>
        <w:tc>
          <w:tcPr>
            <w:tcW w:w="1075" w:type="dxa"/>
            <w:shd w:val="clear" w:color="auto" w:fill="FFFFFF"/>
          </w:tcPr>
          <w:p w:rsidR="008E7221" w:rsidRPr="008E7221" w:rsidRDefault="008E7221" w:rsidP="00A13E36">
            <w:pPr>
              <w:suppressAutoHyphens w:val="0"/>
              <w:jc w:val="center"/>
              <w:rPr>
                <w:rFonts w:ascii="Verdana" w:hAnsi="Verdana" w:cs="Arial"/>
                <w:b/>
                <w:bCs/>
                <w:color w:val="993366"/>
                <w:sz w:val="16"/>
                <w:szCs w:val="16"/>
                <w:lang w:eastAsia="pt-BR"/>
              </w:rPr>
            </w:pPr>
            <w:r w:rsidRPr="008E7221">
              <w:rPr>
                <w:rFonts w:ascii="Verdana" w:hAnsi="Verdana" w:cs="Arial"/>
                <w:b/>
                <w:bCs/>
                <w:color w:val="993366"/>
                <w:sz w:val="16"/>
                <w:szCs w:val="16"/>
                <w:lang w:eastAsia="pt-BR"/>
              </w:rPr>
              <w:t> </w:t>
            </w:r>
          </w:p>
        </w:tc>
        <w:tc>
          <w:tcPr>
            <w:tcW w:w="1131" w:type="dxa"/>
            <w:tcBorders>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rPr>
                <w:rFonts w:ascii="Verdana" w:hAnsi="Verdana" w:cs="Arial"/>
                <w:b/>
                <w:bCs/>
                <w:sz w:val="16"/>
                <w:szCs w:val="16"/>
                <w:lang w:eastAsia="pt-BR"/>
              </w:rPr>
            </w:pPr>
            <w:r w:rsidRPr="008E7221">
              <w:rPr>
                <w:rFonts w:ascii="Verdana" w:hAnsi="Verdana" w:cs="Arial"/>
                <w:b/>
                <w:bCs/>
                <w:sz w:val="16"/>
                <w:szCs w:val="16"/>
                <w:lang w:eastAsia="pt-BR"/>
              </w:rPr>
              <w:t>A1 – CADASTRO</w:t>
            </w:r>
          </w:p>
        </w:tc>
        <w:tc>
          <w:tcPr>
            <w:tcW w:w="1052" w:type="dxa"/>
            <w:tcBorders>
              <w:top w:val="single" w:sz="4" w:space="0" w:color="auto"/>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877" w:type="dxa"/>
            <w:tcBorders>
              <w:top w:val="single" w:sz="4" w:space="0" w:color="auto"/>
              <w:left w:val="nil"/>
              <w:bottom w:val="single" w:sz="4" w:space="0" w:color="auto"/>
              <w:right w:val="single" w:sz="4" w:space="0" w:color="auto"/>
            </w:tcBorders>
            <w:shd w:val="clear" w:color="auto" w:fill="FFFFFF"/>
          </w:tcPr>
          <w:p w:rsidR="008E7221" w:rsidRPr="008E7221" w:rsidRDefault="008E7221" w:rsidP="00A13E36">
            <w:pPr>
              <w:suppressAutoHyphens w:val="0"/>
              <w:rPr>
                <w:rFonts w:ascii="Verdana" w:hAnsi="Verdana" w:cs="Arial"/>
                <w:b/>
                <w:bCs/>
                <w:sz w:val="16"/>
                <w:szCs w:val="16"/>
                <w:lang w:eastAsia="pt-BR"/>
              </w:rPr>
            </w:pPr>
            <w:r w:rsidRPr="008E7221">
              <w:rPr>
                <w:rFonts w:ascii="Verdana" w:hAnsi="Verdana" w:cs="Arial"/>
                <w:b/>
                <w:bCs/>
                <w:sz w:val="16"/>
                <w:szCs w:val="16"/>
                <w:lang w:eastAsia="pt-BR"/>
              </w:rPr>
              <w:t> </w:t>
            </w:r>
          </w:p>
        </w:tc>
        <w:tc>
          <w:tcPr>
            <w:tcW w:w="775" w:type="dxa"/>
            <w:tcBorders>
              <w:top w:val="single" w:sz="4" w:space="0" w:color="auto"/>
              <w:left w:val="nil"/>
              <w:bottom w:val="single" w:sz="4" w:space="0" w:color="auto"/>
              <w:right w:val="single" w:sz="4" w:space="0" w:color="auto"/>
            </w:tcBorders>
            <w:shd w:val="clear" w:color="auto" w:fill="FFFFFF"/>
          </w:tcPr>
          <w:p w:rsidR="008E7221" w:rsidRPr="008E7221" w:rsidRDefault="008E7221" w:rsidP="00A13E36">
            <w:pPr>
              <w:suppressAutoHyphens w:val="0"/>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single" w:sz="4" w:space="0" w:color="auto"/>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single" w:sz="4" w:space="0" w:color="auto"/>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 xml:space="preserve">Transcrição de Conteúdo: </w:t>
            </w:r>
            <w:r w:rsidRPr="008E7221">
              <w:rPr>
                <w:rFonts w:ascii="Verdana" w:hAnsi="Verdana" w:cs="Arial"/>
                <w:sz w:val="16"/>
                <w:szCs w:val="16"/>
                <w:lang w:eastAsia="pt-BR"/>
              </w:rPr>
              <w:t>Descrição de conteúdo a partir do rotulo ou relação identificando conteúdo</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caixa</w:t>
            </w:r>
            <w:proofErr w:type="gramEnd"/>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right"/>
              <w:rPr>
                <w:rFonts w:ascii="Verdana" w:hAnsi="Verdana" w:cs="Arial"/>
                <w:b/>
                <w:bCs/>
                <w:sz w:val="16"/>
                <w:szCs w:val="16"/>
                <w:lang w:eastAsia="pt-BR"/>
              </w:rPr>
            </w:pPr>
            <w:r w:rsidRPr="008E7221">
              <w:rPr>
                <w:rFonts w:ascii="Verdana" w:hAnsi="Verdana" w:cs="Arial"/>
                <w:b/>
                <w:bCs/>
                <w:sz w:val="16"/>
                <w:szCs w:val="16"/>
                <w:lang w:eastAsia="pt-BR"/>
              </w:rPr>
              <w:t>3000</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right"/>
              <w:rPr>
                <w:rFonts w:ascii="Verdana" w:hAnsi="Verdana" w:cs="Arial"/>
                <w:b/>
                <w:bCs/>
                <w:sz w:val="16"/>
                <w:szCs w:val="16"/>
                <w:lang w:eastAsia="pt-BR"/>
              </w:rPr>
            </w:pPr>
            <w:r w:rsidRPr="008E7221">
              <w:rPr>
                <w:rFonts w:ascii="Verdana" w:hAnsi="Verdana" w:cs="Arial"/>
                <w:b/>
                <w:bCs/>
                <w:sz w:val="16"/>
                <w:szCs w:val="16"/>
                <w:lang w:eastAsia="pt-BR"/>
              </w:rPr>
              <w:t>3000</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Validação de Conteúdo:</w:t>
            </w:r>
            <w:r w:rsidRPr="008E7221">
              <w:rPr>
                <w:rFonts w:ascii="Verdana" w:hAnsi="Verdana" w:cs="Arial"/>
                <w:sz w:val="16"/>
                <w:szCs w:val="16"/>
                <w:lang w:eastAsia="pt-BR"/>
              </w:rPr>
              <w:t xml:space="preserve"> Por unidade de caixa, consiste na constatação do tipo de documento identificado no rotulo ou relação.</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caixa</w:t>
            </w:r>
            <w:proofErr w:type="gramEnd"/>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right"/>
              <w:rPr>
                <w:rFonts w:ascii="Verdana" w:hAnsi="Verdana" w:cs="Arial"/>
                <w:b/>
                <w:bCs/>
                <w:sz w:val="16"/>
                <w:szCs w:val="16"/>
                <w:lang w:eastAsia="pt-BR"/>
              </w:rPr>
            </w:pPr>
            <w:r w:rsidRPr="008E7221">
              <w:rPr>
                <w:rFonts w:ascii="Verdana" w:hAnsi="Verdana" w:cs="Arial"/>
                <w:b/>
                <w:bCs/>
                <w:sz w:val="16"/>
                <w:szCs w:val="16"/>
                <w:lang w:eastAsia="pt-BR"/>
              </w:rPr>
              <w:t>3000</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right"/>
              <w:rPr>
                <w:rFonts w:ascii="Verdana" w:hAnsi="Verdana" w:cs="Arial"/>
                <w:b/>
                <w:bCs/>
                <w:sz w:val="16"/>
                <w:szCs w:val="16"/>
                <w:lang w:eastAsia="pt-BR"/>
              </w:rPr>
            </w:pPr>
            <w:r w:rsidRPr="008E7221">
              <w:rPr>
                <w:rFonts w:ascii="Verdana" w:hAnsi="Verdana" w:cs="Arial"/>
                <w:b/>
                <w:bCs/>
                <w:sz w:val="16"/>
                <w:szCs w:val="16"/>
                <w:lang w:eastAsia="pt-BR"/>
              </w:rPr>
              <w:t>3000</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 xml:space="preserve">Cadastramento de processos – </w:t>
            </w:r>
            <w:r w:rsidRPr="008E7221">
              <w:rPr>
                <w:rFonts w:ascii="Verdana" w:hAnsi="Verdana" w:cs="Arial"/>
                <w:sz w:val="16"/>
                <w:szCs w:val="16"/>
                <w:lang w:eastAsia="pt-BR"/>
              </w:rPr>
              <w:t>por processo (com banco de dados fornecido pela Caixa de Previdência)</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unidade</w:t>
            </w:r>
            <w:proofErr w:type="gramEnd"/>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right"/>
              <w:rPr>
                <w:rFonts w:ascii="Verdana" w:hAnsi="Verdana" w:cs="Arial"/>
                <w:b/>
                <w:bCs/>
                <w:sz w:val="16"/>
                <w:szCs w:val="16"/>
                <w:lang w:eastAsia="pt-BR"/>
              </w:rPr>
            </w:pPr>
            <w:r w:rsidRPr="008E7221">
              <w:rPr>
                <w:rFonts w:ascii="Verdana" w:hAnsi="Verdana" w:cs="Arial"/>
                <w:b/>
                <w:bCs/>
                <w:sz w:val="16"/>
                <w:szCs w:val="16"/>
                <w:lang w:eastAsia="pt-BR"/>
              </w:rPr>
              <w:t>4500</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right"/>
              <w:rPr>
                <w:rFonts w:ascii="Verdana" w:hAnsi="Verdana" w:cs="Arial"/>
                <w:b/>
                <w:bCs/>
                <w:sz w:val="16"/>
                <w:szCs w:val="16"/>
                <w:lang w:eastAsia="pt-BR"/>
              </w:rPr>
            </w:pPr>
            <w:r w:rsidRPr="008E7221">
              <w:rPr>
                <w:rFonts w:ascii="Verdana" w:hAnsi="Verdana" w:cs="Arial"/>
                <w:b/>
                <w:bCs/>
                <w:sz w:val="16"/>
                <w:szCs w:val="16"/>
                <w:lang w:eastAsia="pt-BR"/>
              </w:rPr>
              <w:t>4500</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 xml:space="preserve">Cadastramento de processos – </w:t>
            </w:r>
            <w:r w:rsidRPr="008E7221">
              <w:rPr>
                <w:rFonts w:ascii="Verdana" w:hAnsi="Verdana" w:cs="Arial"/>
                <w:sz w:val="16"/>
                <w:szCs w:val="16"/>
                <w:lang w:eastAsia="pt-BR"/>
              </w:rPr>
              <w:t>por processo (sem banco de dados fornecido pela Caixa de Previdência)</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unidade</w:t>
            </w:r>
            <w:proofErr w:type="gramEnd"/>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right"/>
              <w:rPr>
                <w:rFonts w:ascii="Verdana" w:hAnsi="Verdana" w:cs="Arial"/>
                <w:b/>
                <w:bCs/>
                <w:sz w:val="16"/>
                <w:szCs w:val="16"/>
                <w:lang w:eastAsia="pt-BR"/>
              </w:rPr>
            </w:pPr>
            <w:r w:rsidRPr="008E7221">
              <w:rPr>
                <w:rFonts w:ascii="Verdana" w:hAnsi="Verdana" w:cs="Arial"/>
                <w:b/>
                <w:bCs/>
                <w:sz w:val="16"/>
                <w:szCs w:val="16"/>
                <w:lang w:eastAsia="pt-BR"/>
              </w:rPr>
              <w:t>500</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right"/>
              <w:rPr>
                <w:rFonts w:ascii="Verdana" w:hAnsi="Verdana" w:cs="Arial"/>
                <w:b/>
                <w:bCs/>
                <w:sz w:val="16"/>
                <w:szCs w:val="16"/>
                <w:lang w:eastAsia="pt-BR"/>
              </w:rPr>
            </w:pPr>
            <w:r w:rsidRPr="008E7221">
              <w:rPr>
                <w:rFonts w:ascii="Verdana" w:hAnsi="Verdana" w:cs="Arial"/>
                <w:b/>
                <w:bCs/>
                <w:sz w:val="16"/>
                <w:szCs w:val="16"/>
                <w:lang w:eastAsia="pt-BR"/>
              </w:rPr>
              <w:t>500</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TOTAL (A1)</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rPr>
                <w:rFonts w:ascii="Verdana" w:hAnsi="Verdana" w:cs="Arial"/>
                <w:b/>
                <w:bCs/>
                <w:sz w:val="16"/>
                <w:szCs w:val="16"/>
                <w:lang w:eastAsia="pt-BR"/>
              </w:rPr>
            </w:pPr>
            <w:r w:rsidRPr="008E7221">
              <w:rPr>
                <w:rFonts w:ascii="Verdana" w:hAnsi="Verdana" w:cs="Arial"/>
                <w:b/>
                <w:bCs/>
                <w:sz w:val="16"/>
                <w:szCs w:val="16"/>
                <w:lang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rPr>
                <w:rFonts w:ascii="Verdana" w:hAnsi="Verdana" w:cs="Arial"/>
                <w:b/>
                <w:bCs/>
                <w:sz w:val="16"/>
                <w:szCs w:val="16"/>
                <w:lang w:eastAsia="pt-BR"/>
              </w:rPr>
            </w:pPr>
            <w:r w:rsidRPr="008E7221">
              <w:rPr>
                <w:rFonts w:ascii="Verdana" w:hAnsi="Verdana" w:cs="Arial"/>
                <w:b/>
                <w:bCs/>
                <w:sz w:val="16"/>
                <w:szCs w:val="16"/>
                <w:lang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rPr>
                <w:rFonts w:ascii="Verdana" w:hAnsi="Verdana" w:cs="Arial"/>
                <w:b/>
                <w:bCs/>
                <w:sz w:val="16"/>
                <w:szCs w:val="16"/>
                <w:lang w:eastAsia="pt-BR"/>
              </w:rPr>
            </w:pPr>
            <w:r w:rsidRPr="008E7221">
              <w:rPr>
                <w:rFonts w:ascii="Verdana" w:hAnsi="Verdana" w:cs="Arial"/>
                <w:b/>
                <w:bCs/>
                <w:sz w:val="16"/>
                <w:szCs w:val="16"/>
                <w:lang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A2 - TRANSFERÊNCIA DO ACERVO</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rPr>
                <w:rFonts w:ascii="Verdana" w:hAnsi="Verdana" w:cs="Arial"/>
                <w:b/>
                <w:bCs/>
                <w:sz w:val="16"/>
                <w:szCs w:val="16"/>
                <w:lang w:eastAsia="pt-BR"/>
              </w:rPr>
            </w:pPr>
            <w:r w:rsidRPr="008E7221">
              <w:rPr>
                <w:rFonts w:ascii="Verdana" w:hAnsi="Verdana" w:cs="Arial"/>
                <w:b/>
                <w:bCs/>
                <w:sz w:val="16"/>
                <w:szCs w:val="16"/>
                <w:lang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 xml:space="preserve">Transporte de Implantação: </w:t>
            </w:r>
            <w:r w:rsidRPr="008E7221">
              <w:rPr>
                <w:rFonts w:ascii="Verdana" w:hAnsi="Verdana" w:cs="Arial"/>
                <w:sz w:val="16"/>
                <w:szCs w:val="16"/>
                <w:lang w:eastAsia="pt-BR"/>
              </w:rPr>
              <w:t>na transferência do acervo para as instalações da Empresa</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caixa</w:t>
            </w:r>
            <w:proofErr w:type="gramEnd"/>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right"/>
              <w:rPr>
                <w:rFonts w:ascii="Verdana" w:hAnsi="Verdana" w:cs="Arial"/>
                <w:b/>
                <w:bCs/>
                <w:sz w:val="16"/>
                <w:szCs w:val="16"/>
                <w:lang w:eastAsia="pt-BR"/>
              </w:rPr>
            </w:pPr>
            <w:r w:rsidRPr="008E7221">
              <w:rPr>
                <w:rFonts w:ascii="Verdana" w:hAnsi="Verdana" w:cs="Arial"/>
                <w:b/>
                <w:bCs/>
                <w:sz w:val="16"/>
                <w:szCs w:val="16"/>
                <w:lang w:eastAsia="pt-BR"/>
              </w:rPr>
              <w:t>3000</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right"/>
              <w:rPr>
                <w:rFonts w:ascii="Verdana" w:hAnsi="Verdana" w:cs="Arial"/>
                <w:b/>
                <w:bCs/>
                <w:sz w:val="16"/>
                <w:szCs w:val="16"/>
                <w:lang w:eastAsia="pt-BR"/>
              </w:rPr>
            </w:pPr>
            <w:r w:rsidRPr="008E7221">
              <w:rPr>
                <w:rFonts w:ascii="Verdana" w:hAnsi="Verdana" w:cs="Arial"/>
                <w:b/>
                <w:bCs/>
                <w:sz w:val="16"/>
                <w:szCs w:val="16"/>
                <w:lang w:eastAsia="pt-BR"/>
              </w:rPr>
              <w:t>3000</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TOTAL (A2)</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rPr>
                <w:rFonts w:ascii="Verdana" w:hAnsi="Verdana" w:cs="Arial"/>
                <w:b/>
                <w:bCs/>
                <w:sz w:val="16"/>
                <w:szCs w:val="16"/>
                <w:lang w:eastAsia="pt-BR"/>
              </w:rPr>
            </w:pPr>
            <w:r w:rsidRPr="008E7221">
              <w:rPr>
                <w:rFonts w:ascii="Verdana" w:hAnsi="Verdana" w:cs="Arial"/>
                <w:b/>
                <w:bCs/>
                <w:sz w:val="16"/>
                <w:szCs w:val="16"/>
                <w:lang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rPr>
                <w:rFonts w:ascii="Verdana" w:hAnsi="Verdana" w:cs="Arial"/>
                <w:b/>
                <w:bCs/>
                <w:sz w:val="16"/>
                <w:szCs w:val="16"/>
                <w:lang w:eastAsia="pt-BR"/>
              </w:rPr>
            </w:pPr>
            <w:r w:rsidRPr="008E7221">
              <w:rPr>
                <w:rFonts w:ascii="Verdana" w:hAnsi="Verdana" w:cs="Arial"/>
                <w:b/>
                <w:bCs/>
                <w:sz w:val="16"/>
                <w:szCs w:val="16"/>
                <w:lang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A3   -  MANUSEIO</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rPr>
                <w:rFonts w:ascii="Verdana" w:hAnsi="Verdana" w:cs="Arial"/>
                <w:b/>
                <w:bCs/>
                <w:sz w:val="16"/>
                <w:szCs w:val="16"/>
                <w:lang w:eastAsia="pt-BR"/>
              </w:rPr>
            </w:pPr>
            <w:r w:rsidRPr="008E7221">
              <w:rPr>
                <w:rFonts w:ascii="Verdana" w:hAnsi="Verdana" w:cs="Arial"/>
                <w:b/>
                <w:bCs/>
                <w:sz w:val="16"/>
                <w:szCs w:val="16"/>
                <w:lang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 xml:space="preserve">Manuseio de implantação: </w:t>
            </w:r>
            <w:r w:rsidRPr="008E7221">
              <w:rPr>
                <w:rFonts w:ascii="Verdana" w:hAnsi="Verdana" w:cs="Arial"/>
                <w:sz w:val="16"/>
                <w:szCs w:val="16"/>
                <w:lang w:eastAsia="pt-BR"/>
              </w:rPr>
              <w:t>por unidade movimentada, etiquetada e alocada nas instalações da Empresa.</w:t>
            </w:r>
          </w:p>
        </w:tc>
        <w:tc>
          <w:tcPr>
            <w:tcW w:w="1052"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caixa</w:t>
            </w:r>
            <w:proofErr w:type="gramEnd"/>
          </w:p>
        </w:tc>
        <w:tc>
          <w:tcPr>
            <w:tcW w:w="877"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3000</w:t>
            </w:r>
          </w:p>
        </w:tc>
        <w:tc>
          <w:tcPr>
            <w:tcW w:w="775"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3000</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TOTAL (A3)</w:t>
            </w:r>
          </w:p>
        </w:tc>
        <w:tc>
          <w:tcPr>
            <w:tcW w:w="1052"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p>
        </w:tc>
        <w:tc>
          <w:tcPr>
            <w:tcW w:w="877"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p>
        </w:tc>
        <w:tc>
          <w:tcPr>
            <w:tcW w:w="775"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1052"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p>
        </w:tc>
        <w:tc>
          <w:tcPr>
            <w:tcW w:w="877"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p>
        </w:tc>
        <w:tc>
          <w:tcPr>
            <w:tcW w:w="775"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TOTAL A (A1+A2+A3)</w:t>
            </w:r>
          </w:p>
        </w:tc>
        <w:tc>
          <w:tcPr>
            <w:tcW w:w="1052"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p>
        </w:tc>
        <w:tc>
          <w:tcPr>
            <w:tcW w:w="877"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p>
        </w:tc>
        <w:tc>
          <w:tcPr>
            <w:tcW w:w="775"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rPr>
                <w:rFonts w:ascii="Verdana" w:hAnsi="Verdana" w:cs="Arial"/>
                <w:b/>
                <w:bCs/>
                <w:sz w:val="16"/>
                <w:szCs w:val="16"/>
                <w:lang w:eastAsia="pt-BR"/>
              </w:rPr>
            </w:pPr>
            <w:r w:rsidRPr="008E7221">
              <w:rPr>
                <w:rFonts w:ascii="Verdana" w:hAnsi="Verdana" w:cs="Arial"/>
                <w:b/>
                <w:bCs/>
                <w:sz w:val="16"/>
                <w:szCs w:val="16"/>
                <w:lang w:eastAsia="pt-BR"/>
              </w:rPr>
              <w:t> </w:t>
            </w:r>
          </w:p>
        </w:tc>
        <w:tc>
          <w:tcPr>
            <w:tcW w:w="1052"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p>
        </w:tc>
        <w:tc>
          <w:tcPr>
            <w:tcW w:w="877"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p>
        </w:tc>
        <w:tc>
          <w:tcPr>
            <w:tcW w:w="775"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xml:space="preserve">   B - MANUTENÇÃO MENSAL</w:t>
            </w:r>
          </w:p>
        </w:tc>
        <w:tc>
          <w:tcPr>
            <w:tcW w:w="1052"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p>
        </w:tc>
        <w:tc>
          <w:tcPr>
            <w:tcW w:w="877"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p>
        </w:tc>
        <w:tc>
          <w:tcPr>
            <w:tcW w:w="775"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B1 - CADASTRO DE NOVOS PROCESSOS</w:t>
            </w:r>
          </w:p>
        </w:tc>
        <w:tc>
          <w:tcPr>
            <w:tcW w:w="1052"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p>
        </w:tc>
        <w:tc>
          <w:tcPr>
            <w:tcW w:w="877"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p>
        </w:tc>
        <w:tc>
          <w:tcPr>
            <w:tcW w:w="775"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 xml:space="preserve">Transcrição de Conteúdo: </w:t>
            </w:r>
            <w:r w:rsidRPr="008E7221">
              <w:rPr>
                <w:rFonts w:ascii="Verdana" w:hAnsi="Verdana" w:cs="Arial"/>
                <w:sz w:val="16"/>
                <w:szCs w:val="16"/>
                <w:lang w:eastAsia="pt-BR"/>
              </w:rPr>
              <w:t>Descrição de conteúdo a partir do rotulo ou relação identificando conteúdo</w:t>
            </w:r>
          </w:p>
        </w:tc>
        <w:tc>
          <w:tcPr>
            <w:tcW w:w="1052"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unidade</w:t>
            </w:r>
            <w:proofErr w:type="gramEnd"/>
          </w:p>
        </w:tc>
        <w:tc>
          <w:tcPr>
            <w:tcW w:w="877"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20</w:t>
            </w:r>
          </w:p>
        </w:tc>
        <w:tc>
          <w:tcPr>
            <w:tcW w:w="775"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240</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Validação de Conteúdo:</w:t>
            </w:r>
            <w:r w:rsidRPr="008E7221">
              <w:rPr>
                <w:rFonts w:ascii="Verdana" w:hAnsi="Verdana" w:cs="Arial"/>
                <w:sz w:val="16"/>
                <w:szCs w:val="16"/>
                <w:lang w:eastAsia="pt-BR"/>
              </w:rPr>
              <w:t xml:space="preserve"> Por unidade de caixa, consiste na constatação do tipo de documento identificado no rotulo ou relação.</w:t>
            </w:r>
          </w:p>
        </w:tc>
        <w:tc>
          <w:tcPr>
            <w:tcW w:w="1052"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unidade</w:t>
            </w:r>
            <w:proofErr w:type="gramEnd"/>
          </w:p>
        </w:tc>
        <w:tc>
          <w:tcPr>
            <w:tcW w:w="877"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20</w:t>
            </w:r>
          </w:p>
        </w:tc>
        <w:tc>
          <w:tcPr>
            <w:tcW w:w="775"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240</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 xml:space="preserve">Cadastramento de processos – </w:t>
            </w:r>
            <w:r w:rsidRPr="008E7221">
              <w:rPr>
                <w:rFonts w:ascii="Verdana" w:hAnsi="Verdana" w:cs="Arial"/>
                <w:sz w:val="16"/>
                <w:szCs w:val="16"/>
                <w:lang w:eastAsia="pt-BR"/>
              </w:rPr>
              <w:t>por processo (com banco de dados fornecido pela Caixa de Previdência)</w:t>
            </w:r>
          </w:p>
        </w:tc>
        <w:tc>
          <w:tcPr>
            <w:tcW w:w="1052" w:type="dxa"/>
            <w:tcBorders>
              <w:top w:val="nil"/>
              <w:left w:val="nil"/>
              <w:bottom w:val="single" w:sz="4" w:space="0" w:color="auto"/>
              <w:right w:val="single" w:sz="4" w:space="0" w:color="auto"/>
            </w:tcBorders>
            <w:shd w:val="clear" w:color="auto" w:fill="FFFFFF"/>
            <w:vAlign w:val="center"/>
          </w:tcPr>
          <w:p w:rsidR="00A13E36"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unidade</w:t>
            </w:r>
            <w:proofErr w:type="gramEnd"/>
          </w:p>
          <w:p w:rsidR="008E7221" w:rsidRPr="00A13E36" w:rsidRDefault="008E7221" w:rsidP="00A13E36">
            <w:pPr>
              <w:jc w:val="center"/>
              <w:rPr>
                <w:rFonts w:ascii="Verdana" w:hAnsi="Verdana" w:cs="Arial"/>
                <w:sz w:val="16"/>
                <w:szCs w:val="16"/>
                <w:lang w:eastAsia="pt-BR"/>
              </w:rPr>
            </w:pPr>
          </w:p>
        </w:tc>
        <w:tc>
          <w:tcPr>
            <w:tcW w:w="877"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800</w:t>
            </w:r>
          </w:p>
        </w:tc>
        <w:tc>
          <w:tcPr>
            <w:tcW w:w="775"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9600</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A13E36" w:rsidRPr="008E7221" w:rsidTr="00A13E36">
        <w:trPr>
          <w:trHeight w:val="573"/>
        </w:trPr>
        <w:tc>
          <w:tcPr>
            <w:tcW w:w="3838" w:type="dxa"/>
            <w:tcBorders>
              <w:top w:val="nil"/>
              <w:left w:val="single" w:sz="4" w:space="0" w:color="auto"/>
              <w:bottom w:val="single" w:sz="4" w:space="0" w:color="auto"/>
              <w:right w:val="single" w:sz="4" w:space="0" w:color="auto"/>
            </w:tcBorders>
            <w:shd w:val="clear" w:color="auto" w:fill="FFFFFF"/>
          </w:tcPr>
          <w:p w:rsidR="00A13E36" w:rsidRPr="008E7221" w:rsidRDefault="00A13E36"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lastRenderedPageBreak/>
              <w:t xml:space="preserve">·         </w:t>
            </w:r>
            <w:r w:rsidRPr="008E7221">
              <w:rPr>
                <w:rFonts w:ascii="Verdana" w:hAnsi="Verdana" w:cs="Arial"/>
                <w:b/>
                <w:bCs/>
                <w:sz w:val="16"/>
                <w:szCs w:val="16"/>
                <w:lang w:eastAsia="pt-BR"/>
              </w:rPr>
              <w:t xml:space="preserve">Cadastramento de processos – </w:t>
            </w:r>
            <w:r w:rsidRPr="008E7221">
              <w:rPr>
                <w:rFonts w:ascii="Verdana" w:hAnsi="Verdana" w:cs="Arial"/>
                <w:sz w:val="16"/>
                <w:szCs w:val="16"/>
                <w:lang w:eastAsia="pt-BR"/>
              </w:rPr>
              <w:t>por processo (sem banco de dados fornecido pela Caixa de Previdência)</w:t>
            </w:r>
          </w:p>
        </w:tc>
        <w:tc>
          <w:tcPr>
            <w:tcW w:w="1052" w:type="dxa"/>
            <w:tcBorders>
              <w:top w:val="single" w:sz="4" w:space="0" w:color="auto"/>
              <w:left w:val="nil"/>
              <w:bottom w:val="single" w:sz="4" w:space="0" w:color="auto"/>
              <w:right w:val="single" w:sz="4" w:space="0" w:color="auto"/>
            </w:tcBorders>
            <w:shd w:val="clear" w:color="auto" w:fill="FFFFFF"/>
            <w:vAlign w:val="center"/>
          </w:tcPr>
          <w:p w:rsidR="00A13E36" w:rsidRPr="008E7221" w:rsidRDefault="00A13E36"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unidade</w:t>
            </w:r>
            <w:proofErr w:type="gramEnd"/>
          </w:p>
          <w:p w:rsidR="00A13E36" w:rsidRPr="008E7221" w:rsidRDefault="00A13E36" w:rsidP="00A13E36">
            <w:pPr>
              <w:jc w:val="center"/>
              <w:rPr>
                <w:rFonts w:ascii="Verdana" w:hAnsi="Verdana" w:cs="Arial"/>
                <w:sz w:val="16"/>
                <w:szCs w:val="16"/>
                <w:lang w:eastAsia="pt-BR"/>
              </w:rPr>
            </w:pPr>
          </w:p>
        </w:tc>
        <w:tc>
          <w:tcPr>
            <w:tcW w:w="877" w:type="dxa"/>
            <w:tcBorders>
              <w:top w:val="single" w:sz="4" w:space="0" w:color="auto"/>
              <w:left w:val="nil"/>
              <w:bottom w:val="single" w:sz="4" w:space="0" w:color="auto"/>
              <w:right w:val="single" w:sz="4" w:space="0" w:color="auto"/>
            </w:tcBorders>
            <w:shd w:val="clear" w:color="auto" w:fill="FFFFFF"/>
            <w:vAlign w:val="center"/>
          </w:tcPr>
          <w:p w:rsidR="00A13E36" w:rsidRPr="008E7221" w:rsidRDefault="00A13E36"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50</w:t>
            </w:r>
          </w:p>
          <w:p w:rsidR="00A13E36" w:rsidRPr="008E7221" w:rsidRDefault="00A13E36" w:rsidP="00A13E36">
            <w:pPr>
              <w:jc w:val="center"/>
              <w:rPr>
                <w:rFonts w:ascii="Verdana" w:hAnsi="Verdana" w:cs="Arial"/>
                <w:sz w:val="16"/>
                <w:szCs w:val="16"/>
                <w:lang w:eastAsia="pt-BR"/>
              </w:rPr>
            </w:pPr>
          </w:p>
        </w:tc>
        <w:tc>
          <w:tcPr>
            <w:tcW w:w="775" w:type="dxa"/>
            <w:tcBorders>
              <w:top w:val="single" w:sz="4" w:space="0" w:color="auto"/>
              <w:left w:val="nil"/>
              <w:bottom w:val="single" w:sz="4" w:space="0" w:color="auto"/>
              <w:right w:val="single" w:sz="4" w:space="0" w:color="auto"/>
            </w:tcBorders>
            <w:shd w:val="clear" w:color="auto" w:fill="FFFFFF"/>
            <w:vAlign w:val="center"/>
          </w:tcPr>
          <w:p w:rsidR="00A13E36" w:rsidRPr="008E7221" w:rsidRDefault="00A13E36"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600</w:t>
            </w:r>
          </w:p>
          <w:p w:rsidR="00A13E36" w:rsidRPr="008E7221" w:rsidRDefault="00A13E36" w:rsidP="00A13E36">
            <w:pPr>
              <w:jc w:val="center"/>
              <w:rPr>
                <w:rFonts w:ascii="Verdana" w:hAnsi="Verdana" w:cs="Arial"/>
                <w:b/>
                <w:bCs/>
                <w:sz w:val="16"/>
                <w:szCs w:val="16"/>
                <w:lang w:eastAsia="pt-BR"/>
              </w:rPr>
            </w:pPr>
          </w:p>
        </w:tc>
        <w:tc>
          <w:tcPr>
            <w:tcW w:w="1075" w:type="dxa"/>
            <w:tcBorders>
              <w:top w:val="single" w:sz="4" w:space="0" w:color="auto"/>
              <w:left w:val="nil"/>
              <w:bottom w:val="single" w:sz="4" w:space="0" w:color="auto"/>
              <w:right w:val="single" w:sz="4" w:space="0" w:color="auto"/>
            </w:tcBorders>
            <w:shd w:val="clear" w:color="auto" w:fill="FFFFFF"/>
          </w:tcPr>
          <w:p w:rsidR="00A13E36" w:rsidRPr="008E7221" w:rsidRDefault="00A13E36"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p w:rsidR="00A13E36" w:rsidRPr="008E7221" w:rsidRDefault="00A13E36" w:rsidP="00A13E36">
            <w:pPr>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single" w:sz="4" w:space="0" w:color="auto"/>
              <w:left w:val="nil"/>
              <w:bottom w:val="single" w:sz="4" w:space="0" w:color="auto"/>
              <w:right w:val="single" w:sz="8" w:space="0" w:color="auto"/>
            </w:tcBorders>
            <w:shd w:val="clear" w:color="auto" w:fill="FFFFFF"/>
          </w:tcPr>
          <w:p w:rsidR="00A13E36" w:rsidRPr="008E7221" w:rsidRDefault="00A13E36"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p w:rsidR="00A13E36" w:rsidRPr="008E7221" w:rsidRDefault="00A13E36" w:rsidP="00A13E36">
            <w:pPr>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TOTAL (B1)</w:t>
            </w:r>
          </w:p>
        </w:tc>
        <w:tc>
          <w:tcPr>
            <w:tcW w:w="1052" w:type="dxa"/>
            <w:tcBorders>
              <w:top w:val="single" w:sz="4" w:space="0" w:color="auto"/>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877" w:type="dxa"/>
            <w:tcBorders>
              <w:top w:val="single" w:sz="4" w:space="0" w:color="auto"/>
              <w:left w:val="nil"/>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775" w:type="dxa"/>
            <w:tcBorders>
              <w:top w:val="single" w:sz="4" w:space="0" w:color="auto"/>
              <w:left w:val="nil"/>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single" w:sz="4" w:space="0" w:color="auto"/>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single" w:sz="4" w:space="0" w:color="auto"/>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rPr>
                <w:rFonts w:ascii="Verdana" w:hAnsi="Verdana" w:cs="Arial"/>
                <w:b/>
                <w:bCs/>
                <w:sz w:val="16"/>
                <w:szCs w:val="16"/>
                <w:lang w:eastAsia="pt-BR"/>
              </w:rPr>
            </w:pPr>
            <w:r w:rsidRPr="008E7221">
              <w:rPr>
                <w:rFonts w:ascii="Verdana" w:hAnsi="Verdana" w:cs="Arial"/>
                <w:b/>
                <w:bCs/>
                <w:sz w:val="16"/>
                <w:szCs w:val="16"/>
                <w:lang w:eastAsia="pt-BR"/>
              </w:rPr>
              <w:t> </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rPr>
                <w:rFonts w:ascii="Verdana" w:hAnsi="Verdana" w:cs="Arial"/>
                <w:b/>
                <w:bCs/>
                <w:sz w:val="16"/>
                <w:szCs w:val="16"/>
                <w:lang w:eastAsia="pt-BR"/>
              </w:rPr>
            </w:pPr>
            <w:r w:rsidRPr="008E7221">
              <w:rPr>
                <w:rFonts w:ascii="Verdana" w:hAnsi="Verdana" w:cs="Arial"/>
                <w:b/>
                <w:bCs/>
                <w:sz w:val="16"/>
                <w:szCs w:val="16"/>
                <w:lang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B2 – ARMAZENAGEM</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Armazenagem:</w:t>
            </w:r>
            <w:r w:rsidRPr="008E7221">
              <w:rPr>
                <w:rFonts w:ascii="Verdana" w:hAnsi="Verdana" w:cs="Arial"/>
                <w:sz w:val="16"/>
                <w:szCs w:val="16"/>
                <w:lang w:eastAsia="pt-BR"/>
              </w:rPr>
              <w:t xml:space="preserve"> por caixa</w:t>
            </w:r>
            <w:r w:rsidRPr="008E7221">
              <w:rPr>
                <w:rFonts w:ascii="Verdana" w:hAnsi="Verdana" w:cs="Arial"/>
                <w:b/>
                <w:bCs/>
                <w:sz w:val="16"/>
                <w:szCs w:val="16"/>
                <w:lang w:eastAsia="pt-BR"/>
              </w:rPr>
              <w:t xml:space="preserve">   </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caixa</w:t>
            </w:r>
            <w:proofErr w:type="gramEnd"/>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 xml:space="preserve">  3000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xml:space="preserve">  3000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TOTAL (B2)</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B3 – TRANSPORTE</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 xml:space="preserve">Transporte de caixa: </w:t>
            </w:r>
            <w:r w:rsidRPr="008E7221">
              <w:rPr>
                <w:rFonts w:ascii="Verdana" w:hAnsi="Verdana" w:cs="Arial"/>
                <w:sz w:val="16"/>
                <w:szCs w:val="16"/>
                <w:lang w:eastAsia="pt-BR"/>
              </w:rPr>
              <w:t>por unidade</w:t>
            </w:r>
            <w:r w:rsidRPr="008E7221">
              <w:rPr>
                <w:rFonts w:ascii="Verdana" w:hAnsi="Verdana" w:cs="Arial"/>
                <w:b/>
                <w:bCs/>
                <w:sz w:val="16"/>
                <w:szCs w:val="16"/>
                <w:lang w:eastAsia="pt-BR"/>
              </w:rPr>
              <w:t xml:space="preserve"> </w:t>
            </w:r>
            <w:r w:rsidRPr="008E7221">
              <w:rPr>
                <w:rFonts w:ascii="Verdana" w:hAnsi="Verdana" w:cs="Arial"/>
                <w:sz w:val="16"/>
                <w:szCs w:val="16"/>
                <w:lang w:eastAsia="pt-BR"/>
              </w:rPr>
              <w:t xml:space="preserve">na requisição ou devolução </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unidade</w:t>
            </w:r>
            <w:proofErr w:type="gramEnd"/>
          </w:p>
        </w:tc>
        <w:tc>
          <w:tcPr>
            <w:tcW w:w="877"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10</w:t>
            </w:r>
          </w:p>
        </w:tc>
        <w:tc>
          <w:tcPr>
            <w:tcW w:w="775"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120</w:t>
            </w:r>
          </w:p>
        </w:tc>
        <w:tc>
          <w:tcPr>
            <w:tcW w:w="1075"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 xml:space="preserve">Transporte Urgente: </w:t>
            </w:r>
            <w:r w:rsidRPr="008E7221">
              <w:rPr>
                <w:rFonts w:ascii="Verdana" w:hAnsi="Verdana" w:cs="Arial"/>
                <w:sz w:val="16"/>
                <w:szCs w:val="16"/>
                <w:lang w:eastAsia="pt-BR"/>
              </w:rPr>
              <w:t>de caixa ou malote</w:t>
            </w:r>
            <w:r w:rsidRPr="008E7221">
              <w:rPr>
                <w:rFonts w:ascii="Verdana" w:hAnsi="Verdana" w:cs="Arial"/>
                <w:b/>
                <w:bCs/>
                <w:sz w:val="16"/>
                <w:szCs w:val="16"/>
                <w:lang w:eastAsia="pt-BR"/>
              </w:rPr>
              <w:t xml:space="preserve"> </w:t>
            </w:r>
            <w:r w:rsidRPr="008E7221">
              <w:rPr>
                <w:rFonts w:ascii="Verdana" w:hAnsi="Verdana" w:cs="Arial"/>
                <w:sz w:val="16"/>
                <w:szCs w:val="16"/>
                <w:lang w:eastAsia="pt-BR"/>
              </w:rPr>
              <w:t>na requisição ou devolução.</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unidade</w:t>
            </w:r>
            <w:proofErr w:type="gramEnd"/>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1</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12</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Manuseio de caixa</w:t>
            </w:r>
            <w:r w:rsidRPr="008E7221">
              <w:rPr>
                <w:rFonts w:ascii="Verdana" w:hAnsi="Verdana" w:cs="Arial"/>
                <w:sz w:val="16"/>
                <w:szCs w:val="16"/>
                <w:lang w:eastAsia="pt-BR"/>
              </w:rPr>
              <w:t xml:space="preserve"> na requisição ou devolução, ao solicitante.</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unidade</w:t>
            </w:r>
            <w:proofErr w:type="gramEnd"/>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3</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36</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 xml:space="preserve">Manuseio de Dossiê </w:t>
            </w:r>
            <w:r w:rsidRPr="008E7221">
              <w:rPr>
                <w:rFonts w:ascii="Verdana" w:hAnsi="Verdana" w:cs="Arial"/>
                <w:sz w:val="16"/>
                <w:szCs w:val="16"/>
                <w:lang w:eastAsia="pt-BR"/>
              </w:rPr>
              <w:t xml:space="preserve">por unidade na requisição ou devolução </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unidade</w:t>
            </w:r>
            <w:proofErr w:type="gramEnd"/>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3</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36</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 xml:space="preserve">Manuseio Urgente </w:t>
            </w:r>
            <w:r w:rsidRPr="008E7221">
              <w:rPr>
                <w:rFonts w:ascii="Verdana" w:hAnsi="Verdana" w:cs="Arial"/>
                <w:sz w:val="16"/>
                <w:szCs w:val="16"/>
                <w:lang w:eastAsia="pt-BR"/>
              </w:rPr>
              <w:t>por caixa ou dossiê quando da requisição</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caixa</w:t>
            </w:r>
            <w:proofErr w:type="gramEnd"/>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1</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12</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TOTAL (B3)</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B4 – MATERIAIS</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 xml:space="preserve">Kit de embalagem </w:t>
            </w:r>
            <w:r w:rsidRPr="008E7221">
              <w:rPr>
                <w:rFonts w:ascii="Verdana" w:hAnsi="Verdana" w:cs="Arial"/>
                <w:sz w:val="16"/>
                <w:szCs w:val="16"/>
                <w:lang w:eastAsia="pt-BR"/>
              </w:rPr>
              <w:t>com 10 caixas de papelão triplex ou superior - caixa arquivo com tampa p/ lacre</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unidade</w:t>
            </w:r>
            <w:proofErr w:type="gramEnd"/>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100</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100</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Caixa para reposição</w:t>
            </w:r>
            <w:r w:rsidRPr="008E7221">
              <w:rPr>
                <w:rFonts w:ascii="Verdana" w:hAnsi="Verdana" w:cs="Arial"/>
                <w:sz w:val="16"/>
                <w:szCs w:val="16"/>
                <w:lang w:eastAsia="pt-BR"/>
              </w:rPr>
              <w:t xml:space="preserve"> unidade caixa com tampa p/ lacre (em caso de destruição ou aquisição).</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caixa</w:t>
            </w:r>
            <w:proofErr w:type="gramEnd"/>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10</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120</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 xml:space="preserve">Lacre: </w:t>
            </w:r>
            <w:r w:rsidRPr="008E7221">
              <w:rPr>
                <w:rFonts w:ascii="Verdana" w:hAnsi="Verdana" w:cs="Arial"/>
                <w:sz w:val="16"/>
                <w:szCs w:val="16"/>
                <w:lang w:eastAsia="pt-BR"/>
              </w:rPr>
              <w:t xml:space="preserve">par de lacres numerado; </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unidade</w:t>
            </w:r>
            <w:proofErr w:type="gramEnd"/>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3000</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3000</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 xml:space="preserve">Envelope Kraft tipo saco, </w:t>
            </w:r>
            <w:r w:rsidRPr="008E7221">
              <w:rPr>
                <w:rFonts w:ascii="Verdana" w:hAnsi="Verdana" w:cs="Arial"/>
                <w:sz w:val="16"/>
                <w:szCs w:val="16"/>
                <w:lang w:eastAsia="pt-BR"/>
              </w:rPr>
              <w:t>por envelope</w:t>
            </w:r>
            <w:r w:rsidRPr="008E7221">
              <w:rPr>
                <w:rFonts w:ascii="Verdana" w:hAnsi="Verdana" w:cs="Arial"/>
                <w:b/>
                <w:bCs/>
                <w:sz w:val="16"/>
                <w:szCs w:val="16"/>
                <w:lang w:eastAsia="pt-BR"/>
              </w:rPr>
              <w:t xml:space="preserve"> </w:t>
            </w:r>
            <w:r w:rsidRPr="008E7221">
              <w:rPr>
                <w:rFonts w:ascii="Verdana" w:hAnsi="Verdana" w:cs="Arial"/>
                <w:sz w:val="16"/>
                <w:szCs w:val="16"/>
                <w:lang w:eastAsia="pt-BR"/>
              </w:rPr>
              <w:t>para acondicionar dossiês e ou substituir pastas e etc., de processos.</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unidade</w:t>
            </w:r>
            <w:proofErr w:type="gramEnd"/>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800</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800</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TOTAL (B4)</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B5 – SERVIÇOS</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 xml:space="preserve">Envio de e-mail contendo imagens – </w:t>
            </w:r>
            <w:r w:rsidRPr="008E7221">
              <w:rPr>
                <w:rFonts w:ascii="Verdana" w:hAnsi="Verdana" w:cs="Arial"/>
                <w:sz w:val="16"/>
                <w:szCs w:val="16"/>
                <w:lang w:eastAsia="pt-BR"/>
              </w:rPr>
              <w:t>por e-mail</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unidade</w:t>
            </w:r>
            <w:proofErr w:type="gramEnd"/>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Cs/>
                <w:sz w:val="16"/>
                <w:szCs w:val="16"/>
                <w:lang w:eastAsia="pt-BR"/>
              </w:rPr>
            </w:pPr>
            <w:r w:rsidRPr="008E7221">
              <w:rPr>
                <w:rFonts w:ascii="Verdana" w:hAnsi="Verdana" w:cs="Arial"/>
                <w:bCs/>
                <w:sz w:val="16"/>
                <w:szCs w:val="16"/>
                <w:lang w:eastAsia="pt-BR"/>
              </w:rPr>
              <w:t>10</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120</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 xml:space="preserve">Cópia reprográfica, </w:t>
            </w:r>
            <w:r w:rsidRPr="008E7221">
              <w:rPr>
                <w:rFonts w:ascii="Verdana" w:hAnsi="Verdana" w:cs="Arial"/>
                <w:sz w:val="16"/>
                <w:szCs w:val="16"/>
                <w:lang w:eastAsia="pt-BR"/>
              </w:rPr>
              <w:t>por unidade de cópia.</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unidade</w:t>
            </w:r>
            <w:proofErr w:type="gramEnd"/>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Cs/>
                <w:sz w:val="16"/>
                <w:szCs w:val="16"/>
                <w:lang w:eastAsia="pt-BR"/>
              </w:rPr>
            </w:pPr>
            <w:r w:rsidRPr="008E7221">
              <w:rPr>
                <w:rFonts w:ascii="Verdana" w:hAnsi="Verdana" w:cs="Arial"/>
                <w:bCs/>
                <w:sz w:val="16"/>
                <w:szCs w:val="16"/>
                <w:lang w:eastAsia="pt-BR"/>
              </w:rPr>
              <w:t>1</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12</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 xml:space="preserve">Cópia reprográfica, </w:t>
            </w:r>
            <w:r w:rsidRPr="008E7221">
              <w:rPr>
                <w:rFonts w:ascii="Verdana" w:hAnsi="Verdana" w:cs="Arial"/>
                <w:sz w:val="16"/>
                <w:szCs w:val="16"/>
                <w:lang w:eastAsia="pt-BR"/>
              </w:rPr>
              <w:t>por unidade de cópia c/ autenticada.</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unidade</w:t>
            </w:r>
            <w:proofErr w:type="gramEnd"/>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Cs/>
                <w:sz w:val="16"/>
                <w:szCs w:val="16"/>
                <w:lang w:eastAsia="pt-BR"/>
              </w:rPr>
            </w:pPr>
            <w:r w:rsidRPr="008E7221">
              <w:rPr>
                <w:rFonts w:ascii="Verdana" w:hAnsi="Verdana" w:cs="Arial"/>
                <w:bCs/>
                <w:sz w:val="16"/>
                <w:szCs w:val="16"/>
                <w:lang w:eastAsia="pt-BR"/>
              </w:rPr>
              <w:t>1</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12</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 xml:space="preserve">Sala de Consulta, </w:t>
            </w:r>
            <w:r w:rsidRPr="008E7221">
              <w:rPr>
                <w:rFonts w:ascii="Verdana" w:hAnsi="Verdana" w:cs="Arial"/>
                <w:sz w:val="16"/>
                <w:szCs w:val="16"/>
                <w:lang w:eastAsia="pt-BR"/>
              </w:rPr>
              <w:t xml:space="preserve">locação diária com </w:t>
            </w:r>
            <w:proofErr w:type="spellStart"/>
            <w:proofErr w:type="gramStart"/>
            <w:r w:rsidRPr="008E7221">
              <w:rPr>
                <w:rFonts w:ascii="Verdana" w:hAnsi="Verdana" w:cs="Arial"/>
                <w:sz w:val="16"/>
                <w:szCs w:val="16"/>
                <w:lang w:eastAsia="pt-BR"/>
              </w:rPr>
              <w:t>infra-estrutura</w:t>
            </w:r>
            <w:proofErr w:type="spellEnd"/>
            <w:proofErr w:type="gramEnd"/>
            <w:r w:rsidRPr="008E7221">
              <w:rPr>
                <w:rFonts w:ascii="Verdana" w:hAnsi="Verdana" w:cs="Arial"/>
                <w:sz w:val="16"/>
                <w:szCs w:val="16"/>
                <w:lang w:eastAsia="pt-BR"/>
              </w:rPr>
              <w:t xml:space="preserve"> de acesso ao sistema. </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unidade</w:t>
            </w:r>
            <w:proofErr w:type="gramEnd"/>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Cs/>
                <w:sz w:val="16"/>
                <w:szCs w:val="16"/>
                <w:lang w:eastAsia="pt-BR"/>
              </w:rPr>
            </w:pPr>
            <w:r w:rsidRPr="008E7221">
              <w:rPr>
                <w:rFonts w:ascii="Verdana" w:hAnsi="Verdana" w:cs="Arial"/>
                <w:bCs/>
                <w:sz w:val="16"/>
                <w:szCs w:val="16"/>
                <w:lang w:eastAsia="pt-BR"/>
              </w:rPr>
              <w:t>1</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12</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Expurgo de documentos</w:t>
            </w:r>
            <w:r w:rsidRPr="008E7221">
              <w:rPr>
                <w:rFonts w:ascii="Verdana" w:hAnsi="Verdana" w:cs="Arial"/>
                <w:sz w:val="16"/>
                <w:szCs w:val="16"/>
                <w:lang w:eastAsia="pt-BR"/>
              </w:rPr>
              <w:t xml:space="preserve"> </w:t>
            </w:r>
            <w:r w:rsidRPr="008E7221">
              <w:rPr>
                <w:rFonts w:ascii="Verdana" w:hAnsi="Verdana" w:cs="Arial"/>
                <w:b/>
                <w:bCs/>
                <w:sz w:val="16"/>
                <w:szCs w:val="16"/>
                <w:lang w:eastAsia="pt-BR"/>
              </w:rPr>
              <w:t xml:space="preserve">– </w:t>
            </w:r>
            <w:r w:rsidRPr="008E7221">
              <w:rPr>
                <w:rFonts w:ascii="Verdana" w:hAnsi="Verdana" w:cs="Arial"/>
                <w:sz w:val="16"/>
                <w:szCs w:val="16"/>
                <w:lang w:eastAsia="pt-BR"/>
              </w:rPr>
              <w:t>por caixa</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caixa</w:t>
            </w:r>
            <w:proofErr w:type="gramEnd"/>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Cs/>
                <w:sz w:val="16"/>
                <w:szCs w:val="16"/>
                <w:lang w:eastAsia="pt-BR"/>
              </w:rPr>
            </w:pPr>
            <w:r w:rsidRPr="008E7221">
              <w:rPr>
                <w:rFonts w:ascii="Verdana" w:hAnsi="Verdana" w:cs="Arial"/>
                <w:bCs/>
                <w:sz w:val="16"/>
                <w:szCs w:val="16"/>
                <w:lang w:eastAsia="pt-BR"/>
              </w:rPr>
              <w:t>20</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240</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Filmagem do expurgo de documentos</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caixa</w:t>
            </w:r>
            <w:proofErr w:type="gramEnd"/>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Cs/>
                <w:sz w:val="16"/>
                <w:szCs w:val="16"/>
                <w:lang w:eastAsia="pt-BR"/>
              </w:rPr>
            </w:pPr>
            <w:r w:rsidRPr="008E7221">
              <w:rPr>
                <w:rFonts w:ascii="Verdana" w:hAnsi="Verdana" w:cs="Arial"/>
                <w:bCs/>
                <w:sz w:val="16"/>
                <w:szCs w:val="16"/>
                <w:lang w:eastAsia="pt-BR"/>
              </w:rPr>
              <w:t>1</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12</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 xml:space="preserve">Treinamento – </w:t>
            </w:r>
            <w:r w:rsidRPr="008E7221">
              <w:rPr>
                <w:rFonts w:ascii="Verdana" w:hAnsi="Verdana" w:cs="Arial"/>
                <w:sz w:val="16"/>
                <w:szCs w:val="16"/>
                <w:lang w:eastAsia="pt-BR"/>
              </w:rPr>
              <w:t>por funcionário</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unidade</w:t>
            </w:r>
            <w:proofErr w:type="gramEnd"/>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Cs/>
                <w:sz w:val="16"/>
                <w:szCs w:val="16"/>
                <w:lang w:eastAsia="pt-BR"/>
              </w:rPr>
            </w:pPr>
            <w:r w:rsidRPr="008E7221">
              <w:rPr>
                <w:rFonts w:ascii="Verdana" w:hAnsi="Verdana" w:cs="Arial"/>
                <w:bCs/>
                <w:sz w:val="16"/>
                <w:szCs w:val="16"/>
                <w:lang w:eastAsia="pt-BR"/>
              </w:rPr>
              <w:t>2</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24</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TOTAL (B5)</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Cs/>
                <w:sz w:val="16"/>
                <w:szCs w:val="16"/>
                <w:lang w:eastAsia="pt-BR"/>
              </w:rPr>
            </w:pPr>
            <w:r w:rsidRPr="008E7221">
              <w:rPr>
                <w:rFonts w:ascii="Verdana" w:hAnsi="Verdana" w:cs="Arial"/>
                <w:bCs/>
                <w:sz w:val="16"/>
                <w:szCs w:val="16"/>
                <w:lang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Cs/>
                <w:sz w:val="16"/>
                <w:szCs w:val="16"/>
                <w:lang w:eastAsia="pt-BR"/>
              </w:rPr>
            </w:pPr>
            <w:r w:rsidRPr="008E7221">
              <w:rPr>
                <w:rFonts w:ascii="Verdana" w:hAnsi="Verdana" w:cs="Arial"/>
                <w:bCs/>
                <w:sz w:val="16"/>
                <w:szCs w:val="16"/>
                <w:lang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B6 – SISTEMA</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Cs/>
                <w:sz w:val="16"/>
                <w:szCs w:val="16"/>
                <w:lang w:eastAsia="pt-BR"/>
              </w:rPr>
            </w:pPr>
            <w:r w:rsidRPr="008E7221">
              <w:rPr>
                <w:rFonts w:ascii="Verdana" w:hAnsi="Verdana" w:cs="Arial"/>
                <w:bCs/>
                <w:sz w:val="16"/>
                <w:szCs w:val="16"/>
                <w:lang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 xml:space="preserve">Licença Software </w:t>
            </w:r>
            <w:r w:rsidRPr="008E7221">
              <w:rPr>
                <w:rFonts w:ascii="Verdana" w:hAnsi="Verdana" w:cs="Arial"/>
                <w:sz w:val="16"/>
                <w:szCs w:val="16"/>
                <w:lang w:eastAsia="pt-BR"/>
              </w:rPr>
              <w:t xml:space="preserve">até 5 licenças; -      </w:t>
            </w:r>
            <w:r w:rsidRPr="008E7221">
              <w:rPr>
                <w:rFonts w:ascii="Verdana" w:hAnsi="Verdana" w:cs="Arial"/>
                <w:b/>
                <w:bCs/>
                <w:sz w:val="16"/>
                <w:szCs w:val="16"/>
                <w:lang w:eastAsia="pt-BR"/>
              </w:rPr>
              <w:t xml:space="preserve">período </w:t>
            </w:r>
            <w:r w:rsidRPr="008E7221">
              <w:rPr>
                <w:rFonts w:ascii="Verdana" w:eastAsia="Batang" w:hAnsi="Verdana" w:cs="Arial"/>
                <w:b/>
                <w:iCs/>
                <w:sz w:val="16"/>
                <w:szCs w:val="16"/>
                <w:lang w:eastAsia="pt-BR"/>
              </w:rPr>
              <w:t>12 (doze) meses, contados a partir da assinatura do contrato.</w:t>
            </w:r>
            <w:r w:rsidRPr="008E7221">
              <w:rPr>
                <w:rFonts w:ascii="Verdana" w:hAnsi="Verdana" w:cs="Arial"/>
                <w:b/>
                <w:bCs/>
                <w:sz w:val="16"/>
                <w:szCs w:val="16"/>
                <w:lang w:eastAsia="pt-BR"/>
              </w:rPr>
              <w:t xml:space="preserve">  </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Unidade</w:t>
            </w:r>
          </w:p>
        </w:tc>
        <w:tc>
          <w:tcPr>
            <w:tcW w:w="877"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bCs/>
                <w:sz w:val="16"/>
                <w:szCs w:val="16"/>
                <w:lang w:eastAsia="pt-BR"/>
              </w:rPr>
            </w:pPr>
            <w:r w:rsidRPr="008E7221">
              <w:rPr>
                <w:rFonts w:ascii="Verdana" w:hAnsi="Verdana" w:cs="Arial"/>
                <w:bCs/>
                <w:sz w:val="16"/>
                <w:szCs w:val="16"/>
                <w:lang w:eastAsia="pt-BR"/>
              </w:rPr>
              <w:t>5</w:t>
            </w:r>
          </w:p>
        </w:tc>
        <w:tc>
          <w:tcPr>
            <w:tcW w:w="775"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12</w:t>
            </w:r>
          </w:p>
        </w:tc>
        <w:tc>
          <w:tcPr>
            <w:tcW w:w="1075" w:type="dxa"/>
            <w:tcBorders>
              <w:top w:val="nil"/>
              <w:left w:val="nil"/>
              <w:bottom w:val="single" w:sz="4" w:space="0" w:color="auto"/>
              <w:right w:val="single" w:sz="4"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 xml:space="preserve">Acesso Via Internet – </w:t>
            </w:r>
            <w:r w:rsidRPr="008E7221">
              <w:rPr>
                <w:rFonts w:ascii="Verdana" w:hAnsi="Verdana" w:cs="Arial"/>
                <w:sz w:val="16"/>
                <w:szCs w:val="16"/>
                <w:lang w:eastAsia="pt-BR"/>
              </w:rPr>
              <w:t>por usuário</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Unidade</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Cs/>
                <w:sz w:val="16"/>
                <w:szCs w:val="16"/>
                <w:lang w:eastAsia="pt-BR"/>
              </w:rPr>
            </w:pPr>
            <w:r w:rsidRPr="008E7221">
              <w:rPr>
                <w:rFonts w:ascii="Verdana" w:hAnsi="Verdana" w:cs="Arial"/>
                <w:bCs/>
                <w:sz w:val="16"/>
                <w:szCs w:val="16"/>
                <w:lang w:eastAsia="pt-BR"/>
              </w:rPr>
              <w:t>1</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60</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vAlign w:val="center"/>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TOTAL (B6)</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Cs/>
                <w:sz w:val="16"/>
                <w:szCs w:val="16"/>
                <w:lang w:eastAsia="pt-BR"/>
              </w:rPr>
            </w:pPr>
            <w:r w:rsidRPr="008E7221">
              <w:rPr>
                <w:rFonts w:ascii="Verdana" w:hAnsi="Verdana" w:cs="Arial"/>
                <w:bCs/>
                <w:sz w:val="16"/>
                <w:szCs w:val="16"/>
                <w:lang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gridAfter w:val="5"/>
          <w:wAfter w:w="4910" w:type="dxa"/>
          <w:trHeight w:val="20"/>
        </w:trPr>
        <w:tc>
          <w:tcPr>
            <w:tcW w:w="3838" w:type="dxa"/>
            <w:tcBorders>
              <w:top w:val="single" w:sz="4" w:space="0" w:color="auto"/>
              <w:left w:val="single" w:sz="4" w:space="0" w:color="auto"/>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5049A0"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val="en-US" w:eastAsia="pt-BR"/>
              </w:rPr>
            </w:pPr>
            <w:r w:rsidRPr="008E7221">
              <w:rPr>
                <w:rFonts w:ascii="Verdana" w:hAnsi="Verdana" w:cs="Arial"/>
                <w:b/>
                <w:bCs/>
                <w:sz w:val="16"/>
                <w:szCs w:val="16"/>
                <w:lang w:val="en-US" w:eastAsia="pt-BR"/>
              </w:rPr>
              <w:t>TOTAL B (B1+B2+B3+B4+B5+B6)</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val="en-US" w:eastAsia="pt-BR"/>
              </w:rPr>
            </w:pPr>
            <w:r w:rsidRPr="008E7221">
              <w:rPr>
                <w:rFonts w:ascii="Verdana" w:hAnsi="Verdana" w:cs="Arial"/>
                <w:b/>
                <w:bCs/>
                <w:sz w:val="16"/>
                <w:szCs w:val="16"/>
                <w:lang w:val="en-US"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Cs/>
                <w:sz w:val="16"/>
                <w:szCs w:val="16"/>
                <w:lang w:val="en-US" w:eastAsia="pt-BR"/>
              </w:rPr>
            </w:pPr>
            <w:r w:rsidRPr="008E7221">
              <w:rPr>
                <w:rFonts w:ascii="Verdana" w:hAnsi="Verdana" w:cs="Arial"/>
                <w:bCs/>
                <w:sz w:val="16"/>
                <w:szCs w:val="16"/>
                <w:lang w:val="en-US"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val="en-US" w:eastAsia="pt-BR"/>
              </w:rPr>
            </w:pPr>
            <w:r w:rsidRPr="008E7221">
              <w:rPr>
                <w:rFonts w:ascii="Verdana" w:hAnsi="Verdana" w:cs="Arial"/>
                <w:b/>
                <w:bCs/>
                <w:sz w:val="16"/>
                <w:szCs w:val="16"/>
                <w:lang w:val="en-US"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val="en-US" w:eastAsia="pt-BR"/>
              </w:rPr>
            </w:pPr>
            <w:r w:rsidRPr="008E7221">
              <w:rPr>
                <w:rFonts w:ascii="Verdana" w:hAnsi="Verdana" w:cs="Arial"/>
                <w:b/>
                <w:bCs/>
                <w:sz w:val="16"/>
                <w:szCs w:val="16"/>
                <w:lang w:val="en-US"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val="en-US" w:eastAsia="pt-BR"/>
              </w:rPr>
            </w:pPr>
            <w:r w:rsidRPr="008E7221">
              <w:rPr>
                <w:rFonts w:ascii="Verdana" w:hAnsi="Verdana" w:cs="Arial"/>
                <w:b/>
                <w:bCs/>
                <w:sz w:val="16"/>
                <w:szCs w:val="16"/>
                <w:lang w:val="en-US" w:eastAsia="pt-BR"/>
              </w:rPr>
              <w:t> </w:t>
            </w:r>
          </w:p>
        </w:tc>
      </w:tr>
      <w:tr w:rsidR="008E7221" w:rsidRPr="005049A0"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val="en-US" w:eastAsia="pt-BR"/>
              </w:rPr>
            </w:pPr>
            <w:r w:rsidRPr="008E7221">
              <w:rPr>
                <w:rFonts w:ascii="Verdana" w:hAnsi="Verdana" w:cs="Arial"/>
                <w:b/>
                <w:bCs/>
                <w:sz w:val="16"/>
                <w:szCs w:val="16"/>
                <w:lang w:val="en-US" w:eastAsia="pt-BR"/>
              </w:rPr>
              <w:t> </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val="en-US" w:eastAsia="pt-BR"/>
              </w:rPr>
            </w:pPr>
            <w:r w:rsidRPr="008E7221">
              <w:rPr>
                <w:rFonts w:ascii="Verdana" w:hAnsi="Verdana" w:cs="Arial"/>
                <w:b/>
                <w:bCs/>
                <w:sz w:val="16"/>
                <w:szCs w:val="16"/>
                <w:lang w:val="en-US"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Cs/>
                <w:sz w:val="16"/>
                <w:szCs w:val="16"/>
                <w:lang w:val="en-US" w:eastAsia="pt-BR"/>
              </w:rPr>
            </w:pPr>
            <w:r w:rsidRPr="008E7221">
              <w:rPr>
                <w:rFonts w:ascii="Verdana" w:hAnsi="Verdana" w:cs="Arial"/>
                <w:bCs/>
                <w:sz w:val="16"/>
                <w:szCs w:val="16"/>
                <w:lang w:val="en-US"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val="en-US" w:eastAsia="pt-BR"/>
              </w:rPr>
            </w:pPr>
            <w:r w:rsidRPr="008E7221">
              <w:rPr>
                <w:rFonts w:ascii="Verdana" w:hAnsi="Verdana" w:cs="Arial"/>
                <w:b/>
                <w:bCs/>
                <w:sz w:val="16"/>
                <w:szCs w:val="16"/>
                <w:lang w:val="en-US"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val="en-US" w:eastAsia="pt-BR"/>
              </w:rPr>
            </w:pPr>
            <w:r w:rsidRPr="008E7221">
              <w:rPr>
                <w:rFonts w:ascii="Verdana" w:hAnsi="Verdana" w:cs="Arial"/>
                <w:b/>
                <w:bCs/>
                <w:sz w:val="16"/>
                <w:szCs w:val="16"/>
                <w:lang w:val="en-US"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val="en-US" w:eastAsia="pt-BR"/>
              </w:rPr>
            </w:pPr>
            <w:r w:rsidRPr="008E7221">
              <w:rPr>
                <w:rFonts w:ascii="Verdana" w:hAnsi="Verdana" w:cs="Arial"/>
                <w:b/>
                <w:bCs/>
                <w:sz w:val="16"/>
                <w:szCs w:val="16"/>
                <w:lang w:val="en-US"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xml:space="preserve">C1 - OUTROS SERVIÇOS </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Cs/>
                <w:sz w:val="16"/>
                <w:szCs w:val="16"/>
                <w:lang w:eastAsia="pt-BR"/>
              </w:rPr>
            </w:pPr>
            <w:r w:rsidRPr="008E7221">
              <w:rPr>
                <w:rFonts w:ascii="Verdana" w:hAnsi="Verdana" w:cs="Arial"/>
                <w:bCs/>
                <w:sz w:val="16"/>
                <w:szCs w:val="16"/>
                <w:lang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Fornecimento de banco de dados em caso de rescisão</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unidade</w:t>
            </w:r>
            <w:proofErr w:type="gramEnd"/>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Cs/>
                <w:sz w:val="16"/>
                <w:szCs w:val="16"/>
                <w:lang w:eastAsia="pt-BR"/>
              </w:rPr>
            </w:pPr>
            <w:r w:rsidRPr="008E7221">
              <w:rPr>
                <w:rFonts w:ascii="Verdana" w:hAnsi="Verdana" w:cs="Arial"/>
                <w:bCs/>
                <w:sz w:val="16"/>
                <w:szCs w:val="16"/>
                <w:lang w:eastAsia="pt-BR"/>
              </w:rPr>
              <w:t>1</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sz w:val="16"/>
                <w:szCs w:val="16"/>
                <w:lang w:eastAsia="pt-BR"/>
              </w:rPr>
            </w:pPr>
            <w:r w:rsidRPr="008E7221">
              <w:rPr>
                <w:rFonts w:ascii="Verdana" w:hAnsi="Verdana" w:cs="Arial"/>
                <w:b/>
                <w:sz w:val="16"/>
                <w:szCs w:val="16"/>
                <w:lang w:eastAsia="pt-BR"/>
              </w:rPr>
              <w:t>1</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 xml:space="preserve">Tarifa de saída permanente em caso de rescisão </w:t>
            </w:r>
            <w:r w:rsidRPr="008E7221">
              <w:rPr>
                <w:rFonts w:ascii="Verdana" w:hAnsi="Verdana" w:cs="Arial"/>
                <w:sz w:val="16"/>
                <w:szCs w:val="16"/>
                <w:lang w:eastAsia="pt-BR"/>
              </w:rPr>
              <w:t>– por caixa</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unidade</w:t>
            </w:r>
            <w:proofErr w:type="gramEnd"/>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Cs/>
                <w:sz w:val="16"/>
                <w:szCs w:val="16"/>
                <w:lang w:eastAsia="pt-BR"/>
              </w:rPr>
            </w:pPr>
            <w:r w:rsidRPr="008E7221">
              <w:rPr>
                <w:rFonts w:ascii="Verdana" w:hAnsi="Verdana" w:cs="Arial"/>
                <w:bCs/>
                <w:sz w:val="16"/>
                <w:szCs w:val="16"/>
                <w:lang w:eastAsia="pt-BR"/>
              </w:rPr>
              <w:t>1</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sz w:val="16"/>
                <w:szCs w:val="16"/>
                <w:lang w:eastAsia="pt-BR"/>
              </w:rPr>
            </w:pPr>
            <w:r w:rsidRPr="008E7221">
              <w:rPr>
                <w:rFonts w:ascii="Verdana" w:hAnsi="Verdana" w:cs="Arial"/>
                <w:b/>
                <w:sz w:val="16"/>
                <w:szCs w:val="16"/>
                <w:lang w:eastAsia="pt-BR"/>
              </w:rPr>
              <w:t>3000</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Transporte em caso de rescisão</w:t>
            </w:r>
            <w:r w:rsidRPr="008E7221">
              <w:rPr>
                <w:rFonts w:ascii="Verdana" w:hAnsi="Verdana" w:cs="Arial"/>
                <w:sz w:val="16"/>
                <w:szCs w:val="16"/>
                <w:lang w:eastAsia="pt-BR"/>
              </w:rPr>
              <w:t xml:space="preserve"> – </w:t>
            </w:r>
            <w:r w:rsidRPr="008E7221">
              <w:rPr>
                <w:rFonts w:ascii="Verdana" w:hAnsi="Verdana" w:cs="Arial"/>
                <w:sz w:val="16"/>
                <w:szCs w:val="16"/>
                <w:lang w:eastAsia="pt-BR"/>
              </w:rPr>
              <w:lastRenderedPageBreak/>
              <w:t>por caixa</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lastRenderedPageBreak/>
              <w:t>unidade</w:t>
            </w:r>
            <w:proofErr w:type="gramEnd"/>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Cs/>
                <w:sz w:val="16"/>
                <w:szCs w:val="16"/>
                <w:lang w:eastAsia="pt-BR"/>
              </w:rPr>
            </w:pPr>
            <w:r w:rsidRPr="008E7221">
              <w:rPr>
                <w:rFonts w:ascii="Verdana" w:hAnsi="Verdana" w:cs="Arial"/>
                <w:bCs/>
                <w:sz w:val="16"/>
                <w:szCs w:val="16"/>
                <w:lang w:eastAsia="pt-BR"/>
              </w:rPr>
              <w:t>1</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sz w:val="16"/>
                <w:szCs w:val="16"/>
                <w:lang w:eastAsia="pt-BR"/>
              </w:rPr>
            </w:pPr>
            <w:r w:rsidRPr="008E7221">
              <w:rPr>
                <w:rFonts w:ascii="Verdana" w:hAnsi="Verdana" w:cs="Arial"/>
                <w:b/>
                <w:sz w:val="16"/>
                <w:szCs w:val="16"/>
                <w:lang w:eastAsia="pt-BR"/>
              </w:rPr>
              <w:t>3000</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lastRenderedPageBreak/>
              <w:t>TOTAL (C1)</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C2 – DIGITALIZAÇÃO</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Digitalização</w:t>
            </w:r>
            <w:r w:rsidRPr="008E7221">
              <w:rPr>
                <w:rFonts w:ascii="Verdana" w:hAnsi="Verdana" w:cs="Arial"/>
                <w:sz w:val="16"/>
                <w:szCs w:val="16"/>
                <w:lang w:eastAsia="pt-BR"/>
              </w:rPr>
              <w:t xml:space="preserve"> por</w:t>
            </w:r>
            <w:r w:rsidRPr="008E7221">
              <w:rPr>
                <w:rFonts w:ascii="Verdana" w:hAnsi="Verdana" w:cs="Arial"/>
                <w:b/>
                <w:bCs/>
                <w:sz w:val="16"/>
                <w:szCs w:val="16"/>
                <w:lang w:eastAsia="pt-BR"/>
              </w:rPr>
              <w:t xml:space="preserve"> milheiro d</w:t>
            </w:r>
            <w:r w:rsidRPr="008E7221">
              <w:rPr>
                <w:rFonts w:ascii="Verdana" w:hAnsi="Verdana" w:cs="Arial"/>
                <w:sz w:val="16"/>
                <w:szCs w:val="16"/>
                <w:lang w:eastAsia="pt-BR"/>
              </w:rPr>
              <w:t>e imagem A4</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milheiro</w:t>
            </w:r>
            <w:proofErr w:type="gramEnd"/>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Cs/>
                <w:sz w:val="16"/>
                <w:szCs w:val="16"/>
                <w:lang w:eastAsia="pt-BR"/>
              </w:rPr>
            </w:pPr>
            <w:r w:rsidRPr="008E7221">
              <w:rPr>
                <w:rFonts w:ascii="Verdana" w:hAnsi="Verdana" w:cs="Arial"/>
                <w:bCs/>
                <w:sz w:val="16"/>
                <w:szCs w:val="16"/>
                <w:lang w:eastAsia="pt-BR"/>
              </w:rPr>
              <w:t>1</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1</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Indexador por milheiro</w:t>
            </w:r>
            <w:r w:rsidRPr="008E7221">
              <w:rPr>
                <w:rFonts w:ascii="Verdana" w:hAnsi="Verdana" w:cs="Arial"/>
                <w:sz w:val="16"/>
                <w:szCs w:val="16"/>
                <w:lang w:eastAsia="pt-BR"/>
              </w:rPr>
              <w:t xml:space="preserve"> imagem</w:t>
            </w:r>
            <w:r w:rsidRPr="008E7221">
              <w:rPr>
                <w:rFonts w:ascii="Verdana" w:hAnsi="Verdana" w:cs="Arial"/>
                <w:b/>
                <w:bCs/>
                <w:sz w:val="16"/>
                <w:szCs w:val="16"/>
                <w:lang w:eastAsia="pt-BR"/>
              </w:rPr>
              <w:t xml:space="preserve"> </w:t>
            </w:r>
            <w:r w:rsidRPr="008E7221">
              <w:rPr>
                <w:rFonts w:ascii="Verdana" w:hAnsi="Verdana" w:cs="Arial"/>
                <w:sz w:val="16"/>
                <w:szCs w:val="16"/>
                <w:lang w:eastAsia="pt-BR"/>
              </w:rPr>
              <w:t>com até 10 caracteres</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milheiro</w:t>
            </w:r>
            <w:proofErr w:type="gramEnd"/>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Cs/>
                <w:sz w:val="16"/>
                <w:szCs w:val="16"/>
                <w:lang w:eastAsia="pt-BR"/>
              </w:rPr>
            </w:pPr>
            <w:r w:rsidRPr="008E7221">
              <w:rPr>
                <w:rFonts w:ascii="Verdana" w:hAnsi="Verdana" w:cs="Arial"/>
                <w:bCs/>
                <w:sz w:val="16"/>
                <w:szCs w:val="16"/>
                <w:lang w:eastAsia="pt-BR"/>
              </w:rPr>
              <w:t>1</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1</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 xml:space="preserve">Preparação </w:t>
            </w:r>
            <w:r w:rsidRPr="008E7221">
              <w:rPr>
                <w:rFonts w:ascii="Verdana" w:hAnsi="Verdana" w:cs="Arial"/>
                <w:sz w:val="16"/>
                <w:szCs w:val="16"/>
                <w:lang w:eastAsia="pt-BR"/>
              </w:rPr>
              <w:t>por milheiro de documento preparado para digitalização</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milheiro</w:t>
            </w:r>
            <w:proofErr w:type="gramEnd"/>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Cs/>
                <w:sz w:val="16"/>
                <w:szCs w:val="16"/>
                <w:lang w:eastAsia="pt-BR"/>
              </w:rPr>
            </w:pPr>
            <w:r w:rsidRPr="008E7221">
              <w:rPr>
                <w:rFonts w:ascii="Verdana" w:hAnsi="Verdana" w:cs="Arial"/>
                <w:bCs/>
                <w:sz w:val="16"/>
                <w:szCs w:val="16"/>
                <w:lang w:eastAsia="pt-BR"/>
              </w:rPr>
              <w:t>1</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1</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 xml:space="preserve">Remontagem: </w:t>
            </w:r>
            <w:r w:rsidRPr="008E7221">
              <w:rPr>
                <w:rFonts w:ascii="Verdana" w:hAnsi="Verdana" w:cs="Arial"/>
                <w:sz w:val="16"/>
                <w:szCs w:val="16"/>
                <w:lang w:eastAsia="pt-BR"/>
              </w:rPr>
              <w:t>por milheiro documentos retornados à condição original</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milheiro</w:t>
            </w:r>
            <w:proofErr w:type="gramEnd"/>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Cs/>
                <w:sz w:val="16"/>
                <w:szCs w:val="16"/>
                <w:lang w:eastAsia="pt-BR"/>
              </w:rPr>
            </w:pPr>
            <w:r w:rsidRPr="008E7221">
              <w:rPr>
                <w:rFonts w:ascii="Verdana" w:hAnsi="Verdana" w:cs="Arial"/>
                <w:bCs/>
                <w:sz w:val="16"/>
                <w:szCs w:val="16"/>
                <w:lang w:eastAsia="pt-BR"/>
              </w:rPr>
              <w:t>1</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1</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 xml:space="preserve">Gravação de imagem em CD: </w:t>
            </w:r>
            <w:r w:rsidRPr="008E7221">
              <w:rPr>
                <w:rFonts w:ascii="Verdana" w:hAnsi="Verdana" w:cs="Arial"/>
                <w:sz w:val="16"/>
                <w:szCs w:val="16"/>
                <w:lang w:eastAsia="pt-BR"/>
              </w:rPr>
              <w:t>por CD</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unidade</w:t>
            </w:r>
            <w:proofErr w:type="gramEnd"/>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Cs/>
                <w:sz w:val="16"/>
                <w:szCs w:val="16"/>
                <w:lang w:eastAsia="pt-BR"/>
              </w:rPr>
            </w:pPr>
            <w:r w:rsidRPr="008E7221">
              <w:rPr>
                <w:rFonts w:ascii="Verdana" w:hAnsi="Verdana" w:cs="Arial"/>
                <w:bCs/>
                <w:sz w:val="16"/>
                <w:szCs w:val="16"/>
                <w:lang w:eastAsia="pt-BR"/>
              </w:rPr>
              <w:t>1</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1</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sz w:val="16"/>
                <w:szCs w:val="16"/>
                <w:lang w:eastAsia="pt-BR"/>
              </w:rPr>
            </w:pPr>
            <w:r w:rsidRPr="008E7221">
              <w:rPr>
                <w:rFonts w:ascii="Verdana" w:hAnsi="Verdana" w:cs="Arial"/>
                <w:sz w:val="16"/>
                <w:szCs w:val="16"/>
                <w:lang w:eastAsia="pt-BR"/>
              </w:rPr>
              <w:t xml:space="preserve">·         </w:t>
            </w:r>
            <w:r w:rsidRPr="008E7221">
              <w:rPr>
                <w:rFonts w:ascii="Verdana" w:hAnsi="Verdana" w:cs="Arial"/>
                <w:b/>
                <w:bCs/>
                <w:sz w:val="16"/>
                <w:szCs w:val="16"/>
                <w:lang w:eastAsia="pt-BR"/>
              </w:rPr>
              <w:t xml:space="preserve">Hospedagem de imagens: </w:t>
            </w:r>
            <w:r w:rsidRPr="008E7221">
              <w:rPr>
                <w:rFonts w:ascii="Verdana" w:hAnsi="Verdana" w:cs="Arial"/>
                <w:sz w:val="16"/>
                <w:szCs w:val="16"/>
                <w:lang w:eastAsia="pt-BR"/>
              </w:rPr>
              <w:t>por gigabytes/mês</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proofErr w:type="gramStart"/>
            <w:r w:rsidRPr="008E7221">
              <w:rPr>
                <w:rFonts w:ascii="Verdana" w:hAnsi="Verdana" w:cs="Arial"/>
                <w:sz w:val="16"/>
                <w:szCs w:val="16"/>
                <w:lang w:eastAsia="pt-BR"/>
              </w:rPr>
              <w:t>unidade</w:t>
            </w:r>
            <w:proofErr w:type="gramEnd"/>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Cs/>
                <w:sz w:val="16"/>
                <w:szCs w:val="16"/>
                <w:lang w:eastAsia="pt-BR"/>
              </w:rPr>
            </w:pPr>
            <w:r w:rsidRPr="008E7221">
              <w:rPr>
                <w:rFonts w:ascii="Verdana" w:hAnsi="Verdana" w:cs="Arial"/>
                <w:bCs/>
                <w:sz w:val="16"/>
                <w:szCs w:val="16"/>
                <w:lang w:eastAsia="pt-BR"/>
              </w:rPr>
              <w:t>1</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12</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0437F9" w:rsidP="00A13E36">
            <w:pPr>
              <w:tabs>
                <w:tab w:val="center" w:pos="495"/>
              </w:tabs>
              <w:suppressAutoHyphens w:val="0"/>
              <w:rPr>
                <w:rFonts w:ascii="Verdana" w:hAnsi="Verdana" w:cs="Arial"/>
                <w:b/>
                <w:bCs/>
                <w:sz w:val="16"/>
                <w:szCs w:val="16"/>
                <w:lang w:eastAsia="pt-BR"/>
              </w:rPr>
            </w:pPr>
            <w:r>
              <w:rPr>
                <w:rFonts w:ascii="Verdana" w:hAnsi="Verdana" w:cs="Arial"/>
                <w:b/>
                <w:bCs/>
                <w:sz w:val="16"/>
                <w:szCs w:val="16"/>
                <w:lang w:eastAsia="pt-BR"/>
              </w:rPr>
              <w:tab/>
            </w:r>
            <w:r w:rsidR="008E7221"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TOTAL (C2)</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TOTAL C (C1+C2)</w:t>
            </w:r>
          </w:p>
        </w:tc>
        <w:tc>
          <w:tcPr>
            <w:tcW w:w="1052"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877"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7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both"/>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nil"/>
              <w:left w:val="nil"/>
              <w:bottom w:val="single" w:sz="4" w:space="0" w:color="auto"/>
              <w:right w:val="single" w:sz="4"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nil"/>
              <w:left w:val="nil"/>
              <w:bottom w:val="single" w:sz="4" w:space="0" w:color="auto"/>
              <w:right w:val="single" w:sz="8" w:space="0" w:color="auto"/>
            </w:tcBorders>
            <w:shd w:val="clear" w:color="auto" w:fill="FFFFFF"/>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r>
      <w:tr w:rsidR="008E7221" w:rsidRPr="008E7221" w:rsidTr="00A13E36">
        <w:trPr>
          <w:trHeight w:val="20"/>
        </w:trPr>
        <w:tc>
          <w:tcPr>
            <w:tcW w:w="3838" w:type="dxa"/>
            <w:tcBorders>
              <w:top w:val="nil"/>
              <w:left w:val="single" w:sz="4" w:space="0" w:color="auto"/>
              <w:bottom w:val="nil"/>
              <w:right w:val="single" w:sz="4" w:space="0" w:color="auto"/>
            </w:tcBorders>
            <w:shd w:val="clear" w:color="auto" w:fill="FFFFFF"/>
            <w:noWrap/>
            <w:vAlign w:val="bottom"/>
          </w:tcPr>
          <w:p w:rsidR="008E7221" w:rsidRPr="008E7221" w:rsidRDefault="008E7221" w:rsidP="00A13E36">
            <w:pPr>
              <w:suppressAutoHyphens w:val="0"/>
              <w:rPr>
                <w:rFonts w:ascii="Verdana" w:hAnsi="Verdana" w:cs="Arial"/>
                <w:sz w:val="16"/>
                <w:szCs w:val="16"/>
                <w:lang w:eastAsia="pt-BR"/>
              </w:rPr>
            </w:pPr>
            <w:r w:rsidRPr="008E7221">
              <w:rPr>
                <w:rFonts w:ascii="Verdana" w:hAnsi="Verdana" w:cs="Arial"/>
                <w:sz w:val="16"/>
                <w:szCs w:val="16"/>
                <w:lang w:eastAsia="pt-BR"/>
              </w:rPr>
              <w:t> </w:t>
            </w:r>
          </w:p>
        </w:tc>
        <w:tc>
          <w:tcPr>
            <w:tcW w:w="1052" w:type="dxa"/>
            <w:tcBorders>
              <w:top w:val="nil"/>
              <w:left w:val="nil"/>
              <w:bottom w:val="nil"/>
              <w:right w:val="single" w:sz="4" w:space="0" w:color="auto"/>
            </w:tcBorders>
            <w:shd w:val="clear" w:color="auto" w:fill="FFFFFF"/>
            <w:noWrap/>
            <w:vAlign w:val="bottom"/>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 </w:t>
            </w:r>
          </w:p>
        </w:tc>
        <w:tc>
          <w:tcPr>
            <w:tcW w:w="877" w:type="dxa"/>
            <w:tcBorders>
              <w:top w:val="nil"/>
              <w:left w:val="nil"/>
              <w:bottom w:val="nil"/>
              <w:right w:val="single" w:sz="4" w:space="0" w:color="auto"/>
            </w:tcBorders>
            <w:shd w:val="clear" w:color="auto" w:fill="FFFFFF"/>
            <w:noWrap/>
            <w:vAlign w:val="bottom"/>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775" w:type="dxa"/>
            <w:tcBorders>
              <w:top w:val="nil"/>
              <w:left w:val="nil"/>
              <w:bottom w:val="nil"/>
              <w:right w:val="single" w:sz="4" w:space="0" w:color="auto"/>
            </w:tcBorders>
            <w:shd w:val="clear" w:color="auto" w:fill="FFFFFF"/>
            <w:noWrap/>
            <w:vAlign w:val="bottom"/>
          </w:tcPr>
          <w:p w:rsidR="008E7221" w:rsidRPr="008E7221" w:rsidRDefault="008E7221" w:rsidP="00A13E36">
            <w:pPr>
              <w:suppressAutoHyphens w:val="0"/>
              <w:rPr>
                <w:rFonts w:ascii="Verdana" w:hAnsi="Verdana" w:cs="Arial"/>
                <w:sz w:val="16"/>
                <w:szCs w:val="16"/>
                <w:lang w:eastAsia="pt-BR"/>
              </w:rPr>
            </w:pPr>
            <w:r w:rsidRPr="008E7221">
              <w:rPr>
                <w:rFonts w:ascii="Verdana" w:hAnsi="Verdana" w:cs="Arial"/>
                <w:sz w:val="16"/>
                <w:szCs w:val="16"/>
                <w:lang w:eastAsia="pt-BR"/>
              </w:rPr>
              <w:t> </w:t>
            </w:r>
          </w:p>
        </w:tc>
        <w:tc>
          <w:tcPr>
            <w:tcW w:w="1075" w:type="dxa"/>
            <w:tcBorders>
              <w:top w:val="nil"/>
              <w:left w:val="nil"/>
              <w:bottom w:val="nil"/>
              <w:right w:val="single" w:sz="4" w:space="0" w:color="auto"/>
            </w:tcBorders>
            <w:shd w:val="clear" w:color="auto" w:fill="FFFFFF"/>
            <w:noWrap/>
            <w:vAlign w:val="bottom"/>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 </w:t>
            </w:r>
          </w:p>
        </w:tc>
        <w:tc>
          <w:tcPr>
            <w:tcW w:w="1131" w:type="dxa"/>
            <w:tcBorders>
              <w:top w:val="nil"/>
              <w:left w:val="nil"/>
              <w:bottom w:val="nil"/>
              <w:right w:val="single" w:sz="8" w:space="0" w:color="auto"/>
            </w:tcBorders>
            <w:shd w:val="clear" w:color="auto" w:fill="FFFFFF"/>
            <w:noWrap/>
            <w:vAlign w:val="bottom"/>
          </w:tcPr>
          <w:p w:rsidR="008E7221" w:rsidRPr="008E7221" w:rsidRDefault="008E7221" w:rsidP="00A13E36">
            <w:pPr>
              <w:suppressAutoHyphens w:val="0"/>
              <w:jc w:val="center"/>
              <w:rPr>
                <w:rFonts w:ascii="Verdana" w:hAnsi="Verdana" w:cs="Arial"/>
                <w:sz w:val="16"/>
                <w:szCs w:val="16"/>
                <w:lang w:eastAsia="pt-BR"/>
              </w:rPr>
            </w:pPr>
            <w:r w:rsidRPr="008E7221">
              <w:rPr>
                <w:rFonts w:ascii="Verdana" w:hAnsi="Verdana" w:cs="Arial"/>
                <w:sz w:val="16"/>
                <w:szCs w:val="16"/>
                <w:lang w:eastAsia="pt-BR"/>
              </w:rPr>
              <w:t> </w:t>
            </w:r>
          </w:p>
        </w:tc>
      </w:tr>
      <w:tr w:rsidR="008E7221" w:rsidRPr="008E7221" w:rsidTr="00A13E36">
        <w:trPr>
          <w:trHeight w:val="20"/>
        </w:trPr>
        <w:tc>
          <w:tcPr>
            <w:tcW w:w="3838" w:type="dxa"/>
            <w:tcBorders>
              <w:top w:val="single" w:sz="8" w:space="0" w:color="auto"/>
              <w:left w:val="single" w:sz="8" w:space="0" w:color="auto"/>
              <w:bottom w:val="single" w:sz="8" w:space="0" w:color="auto"/>
              <w:right w:val="single" w:sz="4" w:space="0" w:color="auto"/>
            </w:tcBorders>
            <w:shd w:val="clear" w:color="auto" w:fill="FFFFFF"/>
            <w:noWrap/>
            <w:vAlign w:val="bottom"/>
          </w:tcPr>
          <w:p w:rsidR="008E7221" w:rsidRPr="008E7221" w:rsidRDefault="008E7221" w:rsidP="00A13E36">
            <w:pPr>
              <w:suppressAutoHyphens w:val="0"/>
              <w:rPr>
                <w:rFonts w:ascii="Verdana" w:hAnsi="Verdana" w:cs="Arial"/>
                <w:b/>
                <w:bCs/>
                <w:sz w:val="20"/>
                <w:szCs w:val="20"/>
                <w:lang w:eastAsia="pt-BR"/>
              </w:rPr>
            </w:pPr>
            <w:r w:rsidRPr="008E7221">
              <w:rPr>
                <w:rFonts w:ascii="Verdana" w:hAnsi="Verdana" w:cs="Arial"/>
                <w:b/>
                <w:bCs/>
                <w:sz w:val="20"/>
                <w:szCs w:val="20"/>
                <w:lang w:eastAsia="pt-BR"/>
              </w:rPr>
              <w:t xml:space="preserve">TOTAL GERAL </w:t>
            </w:r>
            <w:r w:rsidRPr="00B30062">
              <w:rPr>
                <w:rFonts w:ascii="Verdana" w:hAnsi="Verdana" w:cs="Arial"/>
                <w:b/>
                <w:bCs/>
                <w:sz w:val="20"/>
                <w:szCs w:val="20"/>
                <w:lang w:eastAsia="pt-BR"/>
              </w:rPr>
              <w:t xml:space="preserve">DO </w:t>
            </w:r>
            <w:r w:rsidRPr="008E7221">
              <w:rPr>
                <w:rFonts w:ascii="Verdana" w:hAnsi="Verdana" w:cs="Arial"/>
                <w:b/>
                <w:bCs/>
                <w:sz w:val="20"/>
                <w:szCs w:val="20"/>
                <w:lang w:eastAsia="pt-BR"/>
              </w:rPr>
              <w:t xml:space="preserve">CONTRATO </w:t>
            </w:r>
          </w:p>
        </w:tc>
        <w:tc>
          <w:tcPr>
            <w:tcW w:w="1052" w:type="dxa"/>
            <w:tcBorders>
              <w:top w:val="single" w:sz="8" w:space="0" w:color="auto"/>
              <w:left w:val="nil"/>
              <w:bottom w:val="single" w:sz="8" w:space="0" w:color="auto"/>
              <w:right w:val="single" w:sz="4" w:space="0" w:color="auto"/>
            </w:tcBorders>
            <w:shd w:val="clear" w:color="auto" w:fill="FFFFFF"/>
            <w:noWrap/>
            <w:vAlign w:val="bottom"/>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877" w:type="dxa"/>
            <w:tcBorders>
              <w:top w:val="single" w:sz="8" w:space="0" w:color="auto"/>
              <w:left w:val="nil"/>
              <w:bottom w:val="single" w:sz="8" w:space="0" w:color="auto"/>
              <w:right w:val="single" w:sz="4" w:space="0" w:color="auto"/>
            </w:tcBorders>
            <w:shd w:val="clear" w:color="auto" w:fill="FFFFFF"/>
            <w:noWrap/>
            <w:vAlign w:val="bottom"/>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775" w:type="dxa"/>
            <w:tcBorders>
              <w:top w:val="single" w:sz="8" w:space="0" w:color="auto"/>
              <w:left w:val="nil"/>
              <w:bottom w:val="single" w:sz="8" w:space="0" w:color="auto"/>
              <w:right w:val="single" w:sz="4" w:space="0" w:color="auto"/>
            </w:tcBorders>
            <w:shd w:val="clear" w:color="auto" w:fill="FFFFFF"/>
            <w:noWrap/>
            <w:vAlign w:val="bottom"/>
          </w:tcPr>
          <w:p w:rsidR="008E7221" w:rsidRPr="008E7221" w:rsidRDefault="008E7221" w:rsidP="00A13E36">
            <w:pPr>
              <w:suppressAutoHyphens w:val="0"/>
              <w:rPr>
                <w:rFonts w:ascii="Verdana" w:hAnsi="Verdana" w:cs="Arial"/>
                <w:b/>
                <w:bCs/>
                <w:sz w:val="16"/>
                <w:szCs w:val="16"/>
                <w:lang w:eastAsia="pt-BR"/>
              </w:rPr>
            </w:pPr>
            <w:r w:rsidRPr="008E7221">
              <w:rPr>
                <w:rFonts w:ascii="Verdana" w:hAnsi="Verdana" w:cs="Arial"/>
                <w:b/>
                <w:bCs/>
                <w:sz w:val="16"/>
                <w:szCs w:val="16"/>
                <w:lang w:eastAsia="pt-BR"/>
              </w:rPr>
              <w:t> </w:t>
            </w:r>
          </w:p>
        </w:tc>
        <w:tc>
          <w:tcPr>
            <w:tcW w:w="1075" w:type="dxa"/>
            <w:tcBorders>
              <w:top w:val="single" w:sz="8" w:space="0" w:color="auto"/>
              <w:left w:val="nil"/>
              <w:bottom w:val="single" w:sz="8" w:space="0" w:color="auto"/>
              <w:right w:val="single" w:sz="4" w:space="0" w:color="auto"/>
            </w:tcBorders>
            <w:shd w:val="clear" w:color="auto" w:fill="FFFFFF"/>
            <w:noWrap/>
            <w:vAlign w:val="bottom"/>
          </w:tcPr>
          <w:p w:rsidR="008E7221" w:rsidRPr="008E7221" w:rsidRDefault="008E7221" w:rsidP="00A13E36">
            <w:pPr>
              <w:suppressAutoHyphens w:val="0"/>
              <w:jc w:val="center"/>
              <w:rPr>
                <w:rFonts w:ascii="Verdana" w:hAnsi="Verdana" w:cs="Arial"/>
                <w:b/>
                <w:bCs/>
                <w:sz w:val="16"/>
                <w:szCs w:val="16"/>
                <w:lang w:eastAsia="pt-BR"/>
              </w:rPr>
            </w:pPr>
            <w:r w:rsidRPr="008E7221">
              <w:rPr>
                <w:rFonts w:ascii="Verdana" w:hAnsi="Verdana" w:cs="Arial"/>
                <w:b/>
                <w:bCs/>
                <w:sz w:val="16"/>
                <w:szCs w:val="16"/>
                <w:lang w:eastAsia="pt-BR"/>
              </w:rPr>
              <w:t> </w:t>
            </w:r>
          </w:p>
        </w:tc>
        <w:tc>
          <w:tcPr>
            <w:tcW w:w="1131" w:type="dxa"/>
            <w:tcBorders>
              <w:top w:val="single" w:sz="8" w:space="0" w:color="auto"/>
              <w:left w:val="nil"/>
              <w:bottom w:val="single" w:sz="8" w:space="0" w:color="auto"/>
              <w:right w:val="single" w:sz="8" w:space="0" w:color="auto"/>
            </w:tcBorders>
            <w:shd w:val="clear" w:color="auto" w:fill="FFFFFF"/>
            <w:noWrap/>
            <w:vAlign w:val="bottom"/>
          </w:tcPr>
          <w:p w:rsidR="008E7221" w:rsidRPr="008E7221" w:rsidRDefault="008E7221" w:rsidP="00A13E36">
            <w:pPr>
              <w:suppressAutoHyphens w:val="0"/>
              <w:jc w:val="center"/>
              <w:rPr>
                <w:rFonts w:ascii="Verdana" w:hAnsi="Verdana" w:cs="Arial"/>
                <w:b/>
                <w:bCs/>
                <w:sz w:val="20"/>
                <w:szCs w:val="20"/>
                <w:lang w:eastAsia="pt-BR"/>
              </w:rPr>
            </w:pPr>
            <w:r w:rsidRPr="008E7221">
              <w:rPr>
                <w:rFonts w:ascii="Verdana" w:hAnsi="Verdana" w:cs="Arial"/>
                <w:b/>
                <w:bCs/>
                <w:sz w:val="20"/>
                <w:szCs w:val="20"/>
                <w:lang w:eastAsia="pt-BR"/>
              </w:rPr>
              <w:t>R$ 0,00</w:t>
            </w:r>
          </w:p>
        </w:tc>
      </w:tr>
    </w:tbl>
    <w:p w:rsidR="00A13E36" w:rsidRDefault="00A13E36" w:rsidP="00EA59FE">
      <w:pPr>
        <w:pageBreakBefore/>
        <w:tabs>
          <w:tab w:val="left" w:pos="425"/>
        </w:tabs>
        <w:spacing w:before="120" w:after="120" w:line="360" w:lineRule="auto"/>
        <w:jc w:val="center"/>
        <w:rPr>
          <w:rFonts w:ascii="Verdana" w:hAnsi="Verdana" w:cs="Arial"/>
          <w:b/>
          <w:sz w:val="20"/>
          <w:szCs w:val="20"/>
        </w:rPr>
      </w:pPr>
      <w:r>
        <w:rPr>
          <w:rFonts w:ascii="Verdana" w:hAnsi="Verdana" w:cs="Arial"/>
          <w:b/>
          <w:sz w:val="20"/>
          <w:szCs w:val="20"/>
        </w:rPr>
        <w:br w:type="textWrapping" w:clear="all"/>
      </w:r>
    </w:p>
    <w:p w:rsidR="00EA59FE" w:rsidRPr="00D6585A" w:rsidRDefault="00EA59FE" w:rsidP="00EA59FE">
      <w:pPr>
        <w:pageBreakBefore/>
        <w:tabs>
          <w:tab w:val="left" w:pos="425"/>
        </w:tabs>
        <w:spacing w:before="120" w:after="120" w:line="360" w:lineRule="auto"/>
        <w:jc w:val="center"/>
        <w:rPr>
          <w:rFonts w:ascii="Verdana" w:hAnsi="Verdana" w:cs="Arial"/>
          <w:b/>
          <w:sz w:val="20"/>
          <w:szCs w:val="20"/>
        </w:rPr>
      </w:pPr>
      <w:r w:rsidRPr="00D6585A">
        <w:rPr>
          <w:rFonts w:ascii="Verdana" w:hAnsi="Verdana" w:cs="Arial"/>
          <w:b/>
          <w:sz w:val="20"/>
          <w:szCs w:val="20"/>
        </w:rPr>
        <w:lastRenderedPageBreak/>
        <w:t>ANEXO II</w:t>
      </w:r>
    </w:p>
    <w:p w:rsidR="00EA59FE" w:rsidRPr="00D6585A" w:rsidRDefault="00EA59FE" w:rsidP="00EA59FE">
      <w:pPr>
        <w:spacing w:before="120" w:after="120" w:line="360" w:lineRule="auto"/>
        <w:jc w:val="center"/>
        <w:rPr>
          <w:rFonts w:ascii="Verdana" w:hAnsi="Verdana" w:cs="Arial"/>
          <w:b/>
          <w:sz w:val="20"/>
          <w:szCs w:val="20"/>
        </w:rPr>
      </w:pPr>
      <w:r w:rsidRPr="00D6585A">
        <w:rPr>
          <w:rFonts w:ascii="Verdana" w:hAnsi="Verdana" w:cs="Arial"/>
          <w:b/>
          <w:sz w:val="20"/>
          <w:szCs w:val="20"/>
        </w:rPr>
        <w:t>PROPOSTA DE PREÇOS</w:t>
      </w:r>
    </w:p>
    <w:p w:rsidR="00EA59FE" w:rsidRPr="00D6585A" w:rsidRDefault="00EA59FE" w:rsidP="00EA59FE">
      <w:pPr>
        <w:spacing w:line="360" w:lineRule="auto"/>
        <w:jc w:val="both"/>
        <w:rPr>
          <w:rFonts w:ascii="Verdana" w:hAnsi="Verdana" w:cs="Arial"/>
          <w:sz w:val="16"/>
          <w:szCs w:val="16"/>
        </w:rPr>
      </w:pPr>
      <w:r w:rsidRPr="00D6585A">
        <w:rPr>
          <w:rFonts w:ascii="Verdana" w:hAnsi="Verdana" w:cs="Arial"/>
          <w:sz w:val="16"/>
          <w:szCs w:val="16"/>
        </w:rPr>
        <w:t xml:space="preserve">PREGÃO PRESENCIAL N.º </w:t>
      </w:r>
      <w:r w:rsidR="005A7E13">
        <w:rPr>
          <w:rFonts w:ascii="Verdana" w:hAnsi="Verdana" w:cs="Arial"/>
          <w:sz w:val="16"/>
          <w:szCs w:val="16"/>
        </w:rPr>
        <w:t>00</w:t>
      </w:r>
      <w:r w:rsidR="00EB1A62">
        <w:rPr>
          <w:rFonts w:ascii="Verdana" w:hAnsi="Verdana" w:cs="Arial"/>
          <w:sz w:val="16"/>
          <w:szCs w:val="16"/>
        </w:rPr>
        <w:t>1</w:t>
      </w:r>
      <w:r w:rsidR="00E15539">
        <w:rPr>
          <w:rFonts w:ascii="Verdana" w:hAnsi="Verdana" w:cs="Arial"/>
          <w:sz w:val="16"/>
          <w:szCs w:val="16"/>
        </w:rPr>
        <w:t>/201</w:t>
      </w:r>
      <w:r w:rsidR="00EB1A62">
        <w:rPr>
          <w:rFonts w:ascii="Verdana" w:hAnsi="Verdana" w:cs="Arial"/>
          <w:sz w:val="16"/>
          <w:szCs w:val="16"/>
        </w:rPr>
        <w:t>9</w:t>
      </w:r>
    </w:p>
    <w:p w:rsidR="00EA59FE" w:rsidRPr="00D6585A" w:rsidRDefault="00EA59FE" w:rsidP="00EA59FE">
      <w:pPr>
        <w:spacing w:line="360" w:lineRule="auto"/>
        <w:jc w:val="both"/>
        <w:rPr>
          <w:rFonts w:ascii="Verdana" w:hAnsi="Verdana" w:cs="Arial"/>
          <w:sz w:val="16"/>
          <w:szCs w:val="16"/>
        </w:rPr>
      </w:pPr>
      <w:r w:rsidRPr="00D6585A">
        <w:rPr>
          <w:rFonts w:ascii="Verdana" w:hAnsi="Verdana" w:cs="Arial"/>
          <w:sz w:val="16"/>
          <w:szCs w:val="16"/>
        </w:rPr>
        <w:t xml:space="preserve">PROCESSO ADMINISTRATIVO N.º </w:t>
      </w:r>
      <w:r w:rsidR="00EB1A62">
        <w:rPr>
          <w:rFonts w:ascii="Verdana" w:hAnsi="Verdana" w:cs="Arial"/>
          <w:sz w:val="16"/>
          <w:szCs w:val="16"/>
        </w:rPr>
        <w:t>0544</w:t>
      </w:r>
      <w:r w:rsidRPr="00D6585A">
        <w:rPr>
          <w:rFonts w:ascii="Verdana" w:hAnsi="Verdana" w:cs="Arial"/>
          <w:sz w:val="16"/>
          <w:szCs w:val="16"/>
        </w:rPr>
        <w:t>/201</w:t>
      </w:r>
      <w:r w:rsidR="00E15539">
        <w:rPr>
          <w:rFonts w:ascii="Verdana" w:hAnsi="Verdana" w:cs="Arial"/>
          <w:sz w:val="16"/>
          <w:szCs w:val="16"/>
        </w:rPr>
        <w:t>8</w:t>
      </w:r>
    </w:p>
    <w:p w:rsidR="00EA59FE" w:rsidRPr="00D6585A" w:rsidRDefault="00EA59FE" w:rsidP="00EA59FE">
      <w:pPr>
        <w:pStyle w:val="Ttulo9"/>
        <w:tabs>
          <w:tab w:val="clear" w:pos="1584"/>
        </w:tabs>
        <w:spacing w:line="360" w:lineRule="auto"/>
        <w:ind w:left="0" w:firstLine="0"/>
        <w:rPr>
          <w:rFonts w:ascii="Verdana" w:hAnsi="Verdana" w:cs="Arial"/>
          <w:b w:val="0"/>
          <w:sz w:val="16"/>
          <w:szCs w:val="16"/>
        </w:rPr>
      </w:pPr>
      <w:r w:rsidRPr="00D6585A">
        <w:rPr>
          <w:rFonts w:ascii="Verdana" w:hAnsi="Verdana" w:cs="Arial"/>
          <w:b w:val="0"/>
          <w:sz w:val="16"/>
          <w:szCs w:val="16"/>
        </w:rPr>
        <w:t xml:space="preserve">TIPO: MENOR PREÇO </w:t>
      </w:r>
      <w:r w:rsidR="00EB1A62">
        <w:rPr>
          <w:rFonts w:ascii="Verdana" w:hAnsi="Verdana" w:cs="Arial"/>
          <w:b w:val="0"/>
          <w:sz w:val="16"/>
          <w:szCs w:val="16"/>
        </w:rPr>
        <w:t>GLOBAL</w:t>
      </w:r>
    </w:p>
    <w:tbl>
      <w:tblPr>
        <w:tblW w:w="9532" w:type="dxa"/>
        <w:tblInd w:w="70" w:type="dxa"/>
        <w:tblLayout w:type="fixed"/>
        <w:tblCellMar>
          <w:left w:w="70" w:type="dxa"/>
          <w:right w:w="70" w:type="dxa"/>
        </w:tblCellMar>
        <w:tblLook w:val="0000"/>
      </w:tblPr>
      <w:tblGrid>
        <w:gridCol w:w="1727"/>
        <w:gridCol w:w="3600"/>
        <w:gridCol w:w="4205"/>
      </w:tblGrid>
      <w:tr w:rsidR="00EA59FE" w:rsidRPr="00D6585A" w:rsidTr="00DC0A90">
        <w:trPr>
          <w:trHeight w:hRule="exact" w:val="425"/>
        </w:trPr>
        <w:tc>
          <w:tcPr>
            <w:tcW w:w="9532" w:type="dxa"/>
            <w:gridSpan w:val="3"/>
            <w:tcBorders>
              <w:top w:val="single" w:sz="1" w:space="0" w:color="000000"/>
              <w:left w:val="single" w:sz="1" w:space="0" w:color="000000"/>
              <w:bottom w:val="single" w:sz="1" w:space="0" w:color="000000"/>
              <w:right w:val="single" w:sz="1" w:space="0" w:color="000000"/>
            </w:tcBorders>
            <w:vAlign w:val="center"/>
          </w:tcPr>
          <w:p w:rsidR="00EA59FE" w:rsidRPr="00D6585A" w:rsidRDefault="00EA59FE" w:rsidP="00DC0A90">
            <w:pPr>
              <w:snapToGrid w:val="0"/>
              <w:rPr>
                <w:rFonts w:ascii="Verdana" w:hAnsi="Verdana" w:cs="Arial"/>
                <w:sz w:val="16"/>
                <w:szCs w:val="16"/>
              </w:rPr>
            </w:pPr>
            <w:r w:rsidRPr="00D6585A">
              <w:rPr>
                <w:rFonts w:ascii="Verdana" w:hAnsi="Verdana" w:cs="Arial"/>
                <w:sz w:val="16"/>
                <w:szCs w:val="16"/>
              </w:rPr>
              <w:t>Denominação da PROPONENTE:</w:t>
            </w:r>
          </w:p>
          <w:p w:rsidR="00EA59FE" w:rsidRPr="00D6585A" w:rsidRDefault="00EA59FE" w:rsidP="00DC0A90">
            <w:pPr>
              <w:rPr>
                <w:rFonts w:ascii="Verdana" w:hAnsi="Verdana" w:cs="Arial"/>
                <w:sz w:val="16"/>
                <w:szCs w:val="16"/>
              </w:rPr>
            </w:pPr>
          </w:p>
        </w:tc>
      </w:tr>
      <w:tr w:rsidR="00EA59FE" w:rsidRPr="00D6585A" w:rsidTr="00DC0A90">
        <w:trPr>
          <w:trHeight w:hRule="exact" w:val="425"/>
        </w:trPr>
        <w:tc>
          <w:tcPr>
            <w:tcW w:w="9532" w:type="dxa"/>
            <w:gridSpan w:val="3"/>
            <w:tcBorders>
              <w:left w:val="single" w:sz="1" w:space="0" w:color="000000"/>
              <w:bottom w:val="single" w:sz="1" w:space="0" w:color="000000"/>
              <w:right w:val="single" w:sz="1" w:space="0" w:color="000000"/>
            </w:tcBorders>
            <w:vAlign w:val="center"/>
          </w:tcPr>
          <w:p w:rsidR="00EA59FE" w:rsidRPr="00D6585A" w:rsidRDefault="00EA59FE" w:rsidP="00DC0A90">
            <w:pPr>
              <w:snapToGrid w:val="0"/>
              <w:rPr>
                <w:rFonts w:ascii="Verdana" w:hAnsi="Verdana" w:cs="Arial"/>
                <w:sz w:val="16"/>
                <w:szCs w:val="16"/>
              </w:rPr>
            </w:pPr>
          </w:p>
          <w:p w:rsidR="00EA59FE" w:rsidRPr="00D6585A" w:rsidRDefault="00EA59FE" w:rsidP="00DC0A90">
            <w:pPr>
              <w:rPr>
                <w:rFonts w:ascii="Verdana" w:hAnsi="Verdana" w:cs="Arial"/>
                <w:sz w:val="16"/>
                <w:szCs w:val="16"/>
              </w:rPr>
            </w:pPr>
            <w:r w:rsidRPr="00D6585A">
              <w:rPr>
                <w:rFonts w:ascii="Verdana" w:hAnsi="Verdana" w:cs="Arial"/>
                <w:sz w:val="16"/>
                <w:szCs w:val="16"/>
              </w:rPr>
              <w:t>Endereço:</w:t>
            </w:r>
          </w:p>
          <w:p w:rsidR="00EA59FE" w:rsidRPr="00D6585A" w:rsidRDefault="00EA59FE" w:rsidP="00DC0A90">
            <w:pPr>
              <w:rPr>
                <w:rFonts w:ascii="Verdana" w:hAnsi="Verdana" w:cs="Arial"/>
                <w:sz w:val="16"/>
                <w:szCs w:val="16"/>
              </w:rPr>
            </w:pPr>
          </w:p>
        </w:tc>
      </w:tr>
      <w:tr w:rsidR="00EA59FE" w:rsidRPr="00D6585A" w:rsidTr="00DC0A90">
        <w:trPr>
          <w:trHeight w:hRule="exact" w:val="425"/>
        </w:trPr>
        <w:tc>
          <w:tcPr>
            <w:tcW w:w="1727" w:type="dxa"/>
            <w:tcBorders>
              <w:left w:val="single" w:sz="1" w:space="0" w:color="000000"/>
              <w:bottom w:val="single" w:sz="1" w:space="0" w:color="000000"/>
            </w:tcBorders>
            <w:vAlign w:val="center"/>
          </w:tcPr>
          <w:p w:rsidR="00EA59FE" w:rsidRPr="00D6585A" w:rsidRDefault="00EA59FE" w:rsidP="00DC0A90">
            <w:pPr>
              <w:snapToGrid w:val="0"/>
              <w:rPr>
                <w:rFonts w:ascii="Verdana" w:hAnsi="Verdana" w:cs="Arial"/>
                <w:sz w:val="16"/>
                <w:szCs w:val="16"/>
              </w:rPr>
            </w:pPr>
          </w:p>
          <w:p w:rsidR="00EA59FE" w:rsidRPr="00D6585A" w:rsidRDefault="00EA59FE" w:rsidP="00DC0A90">
            <w:pPr>
              <w:rPr>
                <w:rFonts w:ascii="Verdana" w:hAnsi="Verdana" w:cs="Arial"/>
                <w:sz w:val="16"/>
                <w:szCs w:val="16"/>
              </w:rPr>
            </w:pPr>
            <w:r w:rsidRPr="00D6585A">
              <w:rPr>
                <w:rFonts w:ascii="Verdana" w:hAnsi="Verdana" w:cs="Arial"/>
                <w:sz w:val="16"/>
                <w:szCs w:val="16"/>
              </w:rPr>
              <w:t>CEP:</w:t>
            </w:r>
          </w:p>
          <w:p w:rsidR="00EA59FE" w:rsidRPr="00D6585A" w:rsidRDefault="00EA59FE" w:rsidP="00DC0A90">
            <w:pPr>
              <w:rPr>
                <w:rFonts w:ascii="Verdana" w:hAnsi="Verdana" w:cs="Arial"/>
                <w:sz w:val="16"/>
                <w:szCs w:val="16"/>
              </w:rPr>
            </w:pPr>
          </w:p>
        </w:tc>
        <w:tc>
          <w:tcPr>
            <w:tcW w:w="3600" w:type="dxa"/>
            <w:tcBorders>
              <w:left w:val="single" w:sz="1" w:space="0" w:color="000000"/>
              <w:bottom w:val="single" w:sz="1" w:space="0" w:color="000000"/>
            </w:tcBorders>
            <w:vAlign w:val="center"/>
          </w:tcPr>
          <w:p w:rsidR="00EA59FE" w:rsidRPr="00D6585A" w:rsidRDefault="00EA59FE" w:rsidP="00DC0A90">
            <w:pPr>
              <w:snapToGrid w:val="0"/>
              <w:rPr>
                <w:rFonts w:ascii="Verdana" w:hAnsi="Verdana" w:cs="Arial"/>
                <w:sz w:val="16"/>
                <w:szCs w:val="16"/>
              </w:rPr>
            </w:pPr>
          </w:p>
          <w:p w:rsidR="00EA59FE" w:rsidRPr="00D6585A" w:rsidRDefault="00EA59FE" w:rsidP="00DC0A90">
            <w:pPr>
              <w:rPr>
                <w:rFonts w:ascii="Verdana" w:hAnsi="Verdana" w:cs="Arial"/>
                <w:sz w:val="16"/>
                <w:szCs w:val="16"/>
              </w:rPr>
            </w:pPr>
            <w:r w:rsidRPr="00D6585A">
              <w:rPr>
                <w:rFonts w:ascii="Verdana" w:hAnsi="Verdana" w:cs="Arial"/>
                <w:sz w:val="16"/>
                <w:szCs w:val="16"/>
              </w:rPr>
              <w:t>Fone:</w:t>
            </w:r>
          </w:p>
          <w:p w:rsidR="00EA59FE" w:rsidRPr="00D6585A" w:rsidRDefault="00EA59FE" w:rsidP="00DC0A90">
            <w:pPr>
              <w:rPr>
                <w:rFonts w:ascii="Verdana" w:hAnsi="Verdana" w:cs="Arial"/>
                <w:sz w:val="16"/>
                <w:szCs w:val="16"/>
              </w:rPr>
            </w:pPr>
          </w:p>
        </w:tc>
        <w:tc>
          <w:tcPr>
            <w:tcW w:w="4205" w:type="dxa"/>
            <w:tcBorders>
              <w:left w:val="single" w:sz="1" w:space="0" w:color="000000"/>
              <w:bottom w:val="single" w:sz="1" w:space="0" w:color="000000"/>
              <w:right w:val="single" w:sz="1" w:space="0" w:color="000000"/>
            </w:tcBorders>
            <w:vAlign w:val="center"/>
          </w:tcPr>
          <w:p w:rsidR="00EA59FE" w:rsidRPr="00D6585A" w:rsidRDefault="00EA59FE" w:rsidP="00DC0A90">
            <w:pPr>
              <w:snapToGrid w:val="0"/>
              <w:rPr>
                <w:rFonts w:ascii="Verdana" w:hAnsi="Verdana" w:cs="Arial"/>
                <w:sz w:val="16"/>
                <w:szCs w:val="16"/>
              </w:rPr>
            </w:pPr>
          </w:p>
          <w:p w:rsidR="00EA59FE" w:rsidRPr="00D6585A" w:rsidRDefault="00EA59FE" w:rsidP="00DC0A90">
            <w:pPr>
              <w:rPr>
                <w:rFonts w:ascii="Verdana" w:hAnsi="Verdana" w:cs="Arial"/>
                <w:sz w:val="16"/>
                <w:szCs w:val="16"/>
              </w:rPr>
            </w:pPr>
            <w:r w:rsidRPr="00D6585A">
              <w:rPr>
                <w:rFonts w:ascii="Verdana" w:hAnsi="Verdana" w:cs="Arial"/>
                <w:sz w:val="16"/>
                <w:szCs w:val="16"/>
              </w:rPr>
              <w:t>Fax:</w:t>
            </w:r>
          </w:p>
          <w:p w:rsidR="00EA59FE" w:rsidRPr="00D6585A" w:rsidRDefault="00EA59FE" w:rsidP="00DC0A90">
            <w:pPr>
              <w:rPr>
                <w:rFonts w:ascii="Verdana" w:hAnsi="Verdana" w:cs="Arial"/>
                <w:sz w:val="16"/>
                <w:szCs w:val="16"/>
              </w:rPr>
            </w:pPr>
          </w:p>
        </w:tc>
      </w:tr>
      <w:tr w:rsidR="00EA59FE" w:rsidRPr="00D6585A" w:rsidTr="00DC0A90">
        <w:trPr>
          <w:trHeight w:hRule="exact" w:val="425"/>
        </w:trPr>
        <w:tc>
          <w:tcPr>
            <w:tcW w:w="5327" w:type="dxa"/>
            <w:gridSpan w:val="2"/>
            <w:tcBorders>
              <w:left w:val="single" w:sz="1" w:space="0" w:color="000000"/>
              <w:bottom w:val="single" w:sz="1" w:space="0" w:color="000000"/>
            </w:tcBorders>
            <w:vAlign w:val="center"/>
          </w:tcPr>
          <w:p w:rsidR="00EA59FE" w:rsidRPr="00D6585A" w:rsidRDefault="00EA59FE" w:rsidP="00DC0A90">
            <w:pPr>
              <w:snapToGrid w:val="0"/>
              <w:rPr>
                <w:rFonts w:ascii="Verdana" w:hAnsi="Verdana" w:cs="Arial"/>
                <w:sz w:val="16"/>
                <w:szCs w:val="16"/>
              </w:rPr>
            </w:pPr>
          </w:p>
          <w:p w:rsidR="00EA59FE" w:rsidRPr="00D6585A" w:rsidRDefault="00EA59FE" w:rsidP="00DC0A90">
            <w:pPr>
              <w:rPr>
                <w:rFonts w:ascii="Verdana" w:hAnsi="Verdana" w:cs="Arial"/>
                <w:sz w:val="16"/>
                <w:szCs w:val="16"/>
              </w:rPr>
            </w:pPr>
            <w:r w:rsidRPr="00D6585A">
              <w:rPr>
                <w:rFonts w:ascii="Verdana" w:hAnsi="Verdana" w:cs="Arial"/>
                <w:sz w:val="16"/>
                <w:szCs w:val="16"/>
              </w:rPr>
              <w:t>CNPJ N.º</w:t>
            </w:r>
          </w:p>
          <w:p w:rsidR="00EA59FE" w:rsidRPr="00D6585A" w:rsidRDefault="00EA59FE" w:rsidP="00DC0A90">
            <w:pPr>
              <w:rPr>
                <w:rFonts w:ascii="Verdana" w:hAnsi="Verdana" w:cs="Arial"/>
                <w:sz w:val="16"/>
                <w:szCs w:val="16"/>
              </w:rPr>
            </w:pPr>
          </w:p>
        </w:tc>
        <w:tc>
          <w:tcPr>
            <w:tcW w:w="4205" w:type="dxa"/>
            <w:tcBorders>
              <w:left w:val="single" w:sz="1" w:space="0" w:color="000000"/>
              <w:bottom w:val="single" w:sz="1" w:space="0" w:color="000000"/>
              <w:right w:val="single" w:sz="1" w:space="0" w:color="000000"/>
            </w:tcBorders>
            <w:vAlign w:val="center"/>
          </w:tcPr>
          <w:p w:rsidR="00EA59FE" w:rsidRPr="00D6585A" w:rsidRDefault="00EA59FE" w:rsidP="00DC0A90">
            <w:pPr>
              <w:snapToGrid w:val="0"/>
              <w:rPr>
                <w:rFonts w:ascii="Verdana" w:hAnsi="Verdana" w:cs="Arial"/>
                <w:sz w:val="16"/>
                <w:szCs w:val="16"/>
              </w:rPr>
            </w:pPr>
            <w:r w:rsidRPr="00D6585A">
              <w:rPr>
                <w:rFonts w:ascii="Verdana" w:hAnsi="Verdana" w:cs="Arial"/>
                <w:sz w:val="16"/>
                <w:szCs w:val="16"/>
              </w:rPr>
              <w:t>Data:</w:t>
            </w:r>
          </w:p>
        </w:tc>
      </w:tr>
      <w:tr w:rsidR="00EA59FE" w:rsidRPr="00D6585A" w:rsidTr="00DC0A90">
        <w:trPr>
          <w:trHeight w:hRule="exact" w:val="425"/>
        </w:trPr>
        <w:tc>
          <w:tcPr>
            <w:tcW w:w="1727" w:type="dxa"/>
            <w:tcBorders>
              <w:left w:val="single" w:sz="1" w:space="0" w:color="000000"/>
              <w:bottom w:val="single" w:sz="1" w:space="0" w:color="000000"/>
            </w:tcBorders>
            <w:vAlign w:val="center"/>
          </w:tcPr>
          <w:p w:rsidR="00EA59FE" w:rsidRPr="00D6585A" w:rsidRDefault="00EA59FE" w:rsidP="00DC0A90">
            <w:pPr>
              <w:snapToGrid w:val="0"/>
              <w:rPr>
                <w:rFonts w:ascii="Verdana" w:hAnsi="Verdana" w:cs="Arial"/>
                <w:sz w:val="16"/>
                <w:szCs w:val="16"/>
              </w:rPr>
            </w:pPr>
          </w:p>
          <w:p w:rsidR="00EA59FE" w:rsidRPr="00D6585A" w:rsidRDefault="00EA59FE" w:rsidP="00DC0A90">
            <w:pPr>
              <w:rPr>
                <w:rFonts w:ascii="Verdana" w:hAnsi="Verdana" w:cs="Arial"/>
                <w:sz w:val="16"/>
                <w:szCs w:val="16"/>
              </w:rPr>
            </w:pPr>
            <w:r w:rsidRPr="00D6585A">
              <w:rPr>
                <w:rFonts w:ascii="Verdana" w:hAnsi="Verdana" w:cs="Arial"/>
                <w:sz w:val="16"/>
                <w:szCs w:val="16"/>
              </w:rPr>
              <w:t>Banco:</w:t>
            </w:r>
          </w:p>
          <w:p w:rsidR="00EA59FE" w:rsidRPr="00D6585A" w:rsidRDefault="00EA59FE" w:rsidP="00DC0A90">
            <w:pPr>
              <w:rPr>
                <w:rFonts w:ascii="Verdana" w:hAnsi="Verdana" w:cs="Arial"/>
                <w:sz w:val="16"/>
                <w:szCs w:val="16"/>
              </w:rPr>
            </w:pPr>
          </w:p>
        </w:tc>
        <w:tc>
          <w:tcPr>
            <w:tcW w:w="3600" w:type="dxa"/>
            <w:tcBorders>
              <w:left w:val="single" w:sz="1" w:space="0" w:color="000000"/>
              <w:bottom w:val="single" w:sz="1" w:space="0" w:color="000000"/>
            </w:tcBorders>
            <w:vAlign w:val="center"/>
          </w:tcPr>
          <w:p w:rsidR="00EA59FE" w:rsidRPr="00D6585A" w:rsidRDefault="00EA59FE" w:rsidP="00DC0A90">
            <w:pPr>
              <w:snapToGrid w:val="0"/>
              <w:rPr>
                <w:rFonts w:ascii="Verdana" w:hAnsi="Verdana" w:cs="Arial"/>
                <w:sz w:val="16"/>
                <w:szCs w:val="16"/>
              </w:rPr>
            </w:pPr>
          </w:p>
          <w:p w:rsidR="00EA59FE" w:rsidRPr="00D6585A" w:rsidRDefault="00EA59FE" w:rsidP="00DC0A90">
            <w:pPr>
              <w:rPr>
                <w:rFonts w:ascii="Verdana" w:hAnsi="Verdana" w:cs="Arial"/>
                <w:sz w:val="16"/>
                <w:szCs w:val="16"/>
              </w:rPr>
            </w:pPr>
            <w:r w:rsidRPr="00D6585A">
              <w:rPr>
                <w:rFonts w:ascii="Verdana" w:hAnsi="Verdana" w:cs="Arial"/>
                <w:sz w:val="16"/>
                <w:szCs w:val="16"/>
              </w:rPr>
              <w:t>Agência N.º</w:t>
            </w:r>
          </w:p>
          <w:p w:rsidR="00EA59FE" w:rsidRPr="00D6585A" w:rsidRDefault="00EA59FE" w:rsidP="00DC0A90">
            <w:pPr>
              <w:rPr>
                <w:rFonts w:ascii="Verdana" w:hAnsi="Verdana" w:cs="Arial"/>
                <w:sz w:val="16"/>
                <w:szCs w:val="16"/>
              </w:rPr>
            </w:pPr>
          </w:p>
        </w:tc>
        <w:tc>
          <w:tcPr>
            <w:tcW w:w="4205" w:type="dxa"/>
            <w:tcBorders>
              <w:left w:val="single" w:sz="1" w:space="0" w:color="000000"/>
              <w:bottom w:val="single" w:sz="1" w:space="0" w:color="000000"/>
              <w:right w:val="single" w:sz="1" w:space="0" w:color="000000"/>
            </w:tcBorders>
            <w:vAlign w:val="center"/>
          </w:tcPr>
          <w:p w:rsidR="00EA59FE" w:rsidRPr="00D6585A" w:rsidRDefault="00EA59FE" w:rsidP="00DC0A90">
            <w:pPr>
              <w:snapToGrid w:val="0"/>
              <w:rPr>
                <w:rFonts w:ascii="Verdana" w:hAnsi="Verdana" w:cs="Arial"/>
                <w:sz w:val="16"/>
                <w:szCs w:val="16"/>
              </w:rPr>
            </w:pPr>
          </w:p>
          <w:p w:rsidR="00EA59FE" w:rsidRPr="00D6585A" w:rsidRDefault="00EA59FE" w:rsidP="00DC0A90">
            <w:pPr>
              <w:rPr>
                <w:rFonts w:ascii="Verdana" w:hAnsi="Verdana" w:cs="Arial"/>
                <w:sz w:val="16"/>
                <w:szCs w:val="16"/>
              </w:rPr>
            </w:pPr>
            <w:r w:rsidRPr="00D6585A">
              <w:rPr>
                <w:rFonts w:ascii="Verdana" w:hAnsi="Verdana" w:cs="Arial"/>
                <w:sz w:val="16"/>
                <w:szCs w:val="16"/>
              </w:rPr>
              <w:t>C/C N.º</w:t>
            </w:r>
          </w:p>
          <w:p w:rsidR="00EA59FE" w:rsidRPr="00D6585A" w:rsidRDefault="00EA59FE" w:rsidP="00DC0A90">
            <w:pPr>
              <w:rPr>
                <w:rFonts w:ascii="Verdana" w:hAnsi="Verdana" w:cs="Arial"/>
                <w:sz w:val="16"/>
                <w:szCs w:val="16"/>
              </w:rPr>
            </w:pPr>
          </w:p>
        </w:tc>
      </w:tr>
      <w:tr w:rsidR="00EA59FE" w:rsidRPr="00D6585A" w:rsidTr="00DC0A90">
        <w:trPr>
          <w:trHeight w:hRule="exact" w:val="425"/>
        </w:trPr>
        <w:tc>
          <w:tcPr>
            <w:tcW w:w="9532" w:type="dxa"/>
            <w:gridSpan w:val="3"/>
            <w:tcBorders>
              <w:left w:val="single" w:sz="1" w:space="0" w:color="000000"/>
              <w:bottom w:val="single" w:sz="1" w:space="0" w:color="000000"/>
              <w:right w:val="single" w:sz="1" w:space="0" w:color="000000"/>
            </w:tcBorders>
            <w:vAlign w:val="center"/>
          </w:tcPr>
          <w:p w:rsidR="00EA59FE" w:rsidRPr="00D6585A" w:rsidRDefault="00EA59FE" w:rsidP="00DC0A90">
            <w:pPr>
              <w:snapToGrid w:val="0"/>
              <w:rPr>
                <w:rFonts w:ascii="Verdana" w:hAnsi="Verdana" w:cs="Arial"/>
                <w:sz w:val="16"/>
                <w:szCs w:val="16"/>
              </w:rPr>
            </w:pPr>
          </w:p>
          <w:p w:rsidR="00EA59FE" w:rsidRPr="00D6585A" w:rsidRDefault="00EA59FE" w:rsidP="00DC0A90">
            <w:pPr>
              <w:rPr>
                <w:rFonts w:ascii="Verdana" w:hAnsi="Verdana" w:cs="Arial"/>
                <w:sz w:val="16"/>
                <w:szCs w:val="16"/>
              </w:rPr>
            </w:pPr>
            <w:r w:rsidRPr="00D6585A">
              <w:rPr>
                <w:rFonts w:ascii="Verdana" w:hAnsi="Verdana" w:cs="Arial"/>
                <w:sz w:val="16"/>
                <w:szCs w:val="16"/>
              </w:rPr>
              <w:t xml:space="preserve">e-mail: </w:t>
            </w:r>
          </w:p>
          <w:p w:rsidR="00EA59FE" w:rsidRPr="00D6585A" w:rsidRDefault="00EA59FE" w:rsidP="00DC0A90">
            <w:pPr>
              <w:rPr>
                <w:rFonts w:ascii="Verdana" w:hAnsi="Verdana" w:cs="Arial"/>
                <w:sz w:val="16"/>
                <w:szCs w:val="16"/>
              </w:rPr>
            </w:pPr>
          </w:p>
        </w:tc>
      </w:tr>
    </w:tbl>
    <w:p w:rsidR="00EA59FE" w:rsidRPr="00D6585A" w:rsidRDefault="00EA59FE" w:rsidP="00EA59FE">
      <w:pPr>
        <w:spacing w:before="120" w:after="120" w:line="360" w:lineRule="auto"/>
        <w:jc w:val="both"/>
        <w:rPr>
          <w:rFonts w:ascii="Arial" w:hAnsi="Arial" w:cs="Arial"/>
          <w:b/>
          <w:sz w:val="14"/>
          <w:szCs w:val="14"/>
        </w:rPr>
      </w:pPr>
      <w:proofErr w:type="spellStart"/>
      <w:r w:rsidRPr="00D6585A">
        <w:rPr>
          <w:rFonts w:ascii="Verdana" w:hAnsi="Verdana" w:cs="Arial"/>
          <w:b/>
          <w:sz w:val="14"/>
          <w:szCs w:val="14"/>
        </w:rPr>
        <w:t>Obs</w:t>
      </w:r>
      <w:proofErr w:type="spellEnd"/>
      <w:r w:rsidRPr="00D6585A">
        <w:rPr>
          <w:rFonts w:ascii="Verdana" w:hAnsi="Verdana" w:cs="Arial"/>
          <w:b/>
          <w:sz w:val="14"/>
          <w:szCs w:val="14"/>
        </w:rPr>
        <w:t xml:space="preserve">: </w:t>
      </w:r>
      <w:r w:rsidRPr="00D6585A">
        <w:rPr>
          <w:rFonts w:ascii="Verdana" w:hAnsi="Verdana" w:cs="Arial"/>
          <w:b/>
          <w:bCs/>
          <w:sz w:val="14"/>
          <w:szCs w:val="14"/>
        </w:rPr>
        <w:t>Adverte</w:t>
      </w:r>
      <w:r w:rsidRPr="00D6585A">
        <w:rPr>
          <w:rFonts w:ascii="Verdana" w:hAnsi="Verdana" w:cs="Arial"/>
          <w:b/>
          <w:sz w:val="14"/>
          <w:szCs w:val="14"/>
        </w:rPr>
        <w:t>-se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rsidR="00EA59FE" w:rsidRPr="00D6585A" w:rsidRDefault="00EA59FE" w:rsidP="00EA59FE">
      <w:pPr>
        <w:spacing w:before="120" w:after="120" w:line="360" w:lineRule="auto"/>
        <w:jc w:val="both"/>
        <w:rPr>
          <w:rFonts w:ascii="Arial" w:hAnsi="Arial" w:cs="Arial"/>
          <w:b/>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
        <w:gridCol w:w="6808"/>
        <w:gridCol w:w="2092"/>
      </w:tblGrid>
      <w:tr w:rsidR="00EB1A62" w:rsidRPr="006366DD" w:rsidTr="00EB1A62">
        <w:tc>
          <w:tcPr>
            <w:tcW w:w="351" w:type="pct"/>
            <w:vAlign w:val="center"/>
          </w:tcPr>
          <w:p w:rsidR="00EB1A62" w:rsidRPr="006366DD" w:rsidRDefault="00EB1A62" w:rsidP="00DC0A90">
            <w:pPr>
              <w:snapToGrid w:val="0"/>
              <w:jc w:val="center"/>
              <w:rPr>
                <w:rFonts w:ascii="Verdana" w:hAnsi="Verdana" w:cs="Arial"/>
                <w:b/>
                <w:sz w:val="16"/>
                <w:szCs w:val="16"/>
              </w:rPr>
            </w:pPr>
            <w:r w:rsidRPr="006366DD">
              <w:rPr>
                <w:rFonts w:ascii="Verdana" w:hAnsi="Verdana" w:cs="Arial"/>
                <w:b/>
                <w:sz w:val="16"/>
                <w:szCs w:val="16"/>
              </w:rPr>
              <w:t>Item</w:t>
            </w:r>
          </w:p>
        </w:tc>
        <w:tc>
          <w:tcPr>
            <w:tcW w:w="3556" w:type="pct"/>
            <w:vAlign w:val="center"/>
          </w:tcPr>
          <w:p w:rsidR="00EB1A62" w:rsidRPr="006366DD" w:rsidRDefault="00EB1A62" w:rsidP="00DC0A90">
            <w:pPr>
              <w:snapToGrid w:val="0"/>
              <w:jc w:val="center"/>
              <w:rPr>
                <w:rFonts w:ascii="Verdana" w:hAnsi="Verdana" w:cs="Arial"/>
                <w:b/>
                <w:sz w:val="16"/>
                <w:szCs w:val="16"/>
              </w:rPr>
            </w:pPr>
            <w:r w:rsidRPr="006366DD">
              <w:rPr>
                <w:rFonts w:ascii="Verdana" w:hAnsi="Verdana" w:cs="Arial"/>
                <w:b/>
                <w:sz w:val="16"/>
                <w:szCs w:val="16"/>
              </w:rPr>
              <w:t>Especificação</w:t>
            </w:r>
          </w:p>
        </w:tc>
        <w:tc>
          <w:tcPr>
            <w:tcW w:w="1093" w:type="pct"/>
            <w:vAlign w:val="center"/>
          </w:tcPr>
          <w:p w:rsidR="00EB1A62" w:rsidRPr="006366DD" w:rsidRDefault="00EB1A62" w:rsidP="00EB1A62">
            <w:pPr>
              <w:snapToGrid w:val="0"/>
              <w:jc w:val="center"/>
              <w:rPr>
                <w:rFonts w:ascii="Verdana" w:hAnsi="Verdana" w:cs="Arial"/>
                <w:b/>
                <w:sz w:val="16"/>
                <w:szCs w:val="16"/>
              </w:rPr>
            </w:pPr>
            <w:r w:rsidRPr="006366DD">
              <w:rPr>
                <w:rFonts w:ascii="Verdana" w:hAnsi="Verdana" w:cs="Arial"/>
                <w:b/>
                <w:sz w:val="16"/>
                <w:szCs w:val="16"/>
              </w:rPr>
              <w:t>VALOR TOTAL DO CONTRATO (R$)</w:t>
            </w:r>
          </w:p>
        </w:tc>
      </w:tr>
      <w:tr w:rsidR="00EB1A62" w:rsidRPr="006366DD" w:rsidTr="00EB1A62">
        <w:trPr>
          <w:trHeight w:val="331"/>
        </w:trPr>
        <w:tc>
          <w:tcPr>
            <w:tcW w:w="351" w:type="pct"/>
            <w:vAlign w:val="center"/>
          </w:tcPr>
          <w:p w:rsidR="00EB1A62" w:rsidRPr="006366DD" w:rsidRDefault="00EB1A62" w:rsidP="00DC0A90">
            <w:pPr>
              <w:snapToGrid w:val="0"/>
              <w:jc w:val="center"/>
              <w:rPr>
                <w:rFonts w:ascii="Verdana" w:hAnsi="Verdana" w:cs="Arial"/>
                <w:b/>
                <w:sz w:val="16"/>
                <w:szCs w:val="16"/>
              </w:rPr>
            </w:pPr>
            <w:r w:rsidRPr="006366DD">
              <w:rPr>
                <w:rFonts w:ascii="Verdana" w:hAnsi="Verdana" w:cs="Arial"/>
                <w:b/>
                <w:sz w:val="16"/>
                <w:szCs w:val="16"/>
              </w:rPr>
              <w:t>1</w:t>
            </w:r>
          </w:p>
        </w:tc>
        <w:tc>
          <w:tcPr>
            <w:tcW w:w="3556" w:type="pct"/>
            <w:vAlign w:val="center"/>
          </w:tcPr>
          <w:p w:rsidR="00EB1A62" w:rsidRPr="006366DD" w:rsidRDefault="00EB1A62" w:rsidP="00DC0A90">
            <w:pPr>
              <w:pStyle w:val="Ttulo4"/>
              <w:tabs>
                <w:tab w:val="clear" w:pos="864"/>
                <w:tab w:val="num" w:pos="0"/>
                <w:tab w:val="left" w:pos="86"/>
                <w:tab w:val="left" w:pos="146"/>
                <w:tab w:val="left" w:pos="7396"/>
              </w:tabs>
              <w:spacing w:after="120" w:line="300" w:lineRule="exact"/>
              <w:ind w:left="0" w:firstLine="0"/>
              <w:rPr>
                <w:rFonts w:ascii="Verdana" w:hAnsi="Verdana"/>
                <w:b w:val="0"/>
                <w:sz w:val="16"/>
                <w:szCs w:val="16"/>
              </w:rPr>
            </w:pPr>
          </w:p>
        </w:tc>
        <w:tc>
          <w:tcPr>
            <w:tcW w:w="1093" w:type="pct"/>
          </w:tcPr>
          <w:p w:rsidR="00EB1A62" w:rsidRPr="006366DD" w:rsidRDefault="00EB1A62" w:rsidP="00DC0A90">
            <w:pPr>
              <w:snapToGrid w:val="0"/>
              <w:jc w:val="center"/>
              <w:rPr>
                <w:rFonts w:ascii="Verdana" w:hAnsi="Verdana" w:cs="Arial"/>
                <w:b/>
                <w:sz w:val="16"/>
                <w:szCs w:val="16"/>
              </w:rPr>
            </w:pPr>
          </w:p>
        </w:tc>
      </w:tr>
    </w:tbl>
    <w:p w:rsidR="00EA59FE" w:rsidRPr="006366DD" w:rsidRDefault="00BF670D" w:rsidP="00906F9E">
      <w:pPr>
        <w:widowControl w:val="0"/>
        <w:pBdr>
          <w:top w:val="single" w:sz="4" w:space="1" w:color="auto"/>
          <w:left w:val="single" w:sz="4" w:space="4" w:color="auto"/>
          <w:bottom w:val="single" w:sz="4" w:space="1" w:color="auto"/>
          <w:right w:val="single" w:sz="4" w:space="0" w:color="auto"/>
        </w:pBdr>
        <w:tabs>
          <w:tab w:val="left" w:pos="110"/>
          <w:tab w:val="left" w:pos="2525"/>
        </w:tabs>
        <w:autoSpaceDE w:val="0"/>
        <w:spacing w:before="45"/>
        <w:ind w:right="-142"/>
      </w:pPr>
      <w:r w:rsidRPr="006366DD">
        <w:t xml:space="preserve">VALOR TOTAL </w:t>
      </w:r>
      <w:r w:rsidR="003C0D29" w:rsidRPr="006366DD">
        <w:t xml:space="preserve">DO CONTRATO </w:t>
      </w:r>
      <w:r w:rsidRPr="006366DD">
        <w:t>POR EXTENSO____________________________________</w:t>
      </w:r>
    </w:p>
    <w:p w:rsidR="00BF670D" w:rsidRPr="006366DD" w:rsidRDefault="00BF670D" w:rsidP="00906F9E">
      <w:pPr>
        <w:widowControl w:val="0"/>
        <w:pBdr>
          <w:top w:val="single" w:sz="4" w:space="1" w:color="auto"/>
          <w:left w:val="single" w:sz="4" w:space="4" w:color="auto"/>
          <w:bottom w:val="single" w:sz="4" w:space="1" w:color="auto"/>
          <w:right w:val="single" w:sz="4" w:space="0" w:color="auto"/>
        </w:pBdr>
        <w:tabs>
          <w:tab w:val="left" w:pos="110"/>
          <w:tab w:val="left" w:pos="2525"/>
        </w:tabs>
        <w:autoSpaceDE w:val="0"/>
        <w:spacing w:before="45"/>
        <w:ind w:right="-142"/>
      </w:pPr>
      <w:r w:rsidRPr="006366DD">
        <w:t>_______________________________________________________________________________</w:t>
      </w:r>
    </w:p>
    <w:p w:rsidR="00C77BB6" w:rsidRPr="00D6585A" w:rsidRDefault="00C77BB6" w:rsidP="00EA59FE">
      <w:pPr>
        <w:widowControl w:val="0"/>
        <w:tabs>
          <w:tab w:val="left" w:pos="110"/>
          <w:tab w:val="left" w:pos="2525"/>
        </w:tabs>
        <w:autoSpaceDE w:val="0"/>
        <w:spacing w:before="45"/>
      </w:pPr>
    </w:p>
    <w:p w:rsidR="00EA59FE" w:rsidRPr="00BF670D" w:rsidRDefault="00EA59FE" w:rsidP="00EA59FE">
      <w:pPr>
        <w:widowControl w:val="0"/>
        <w:tabs>
          <w:tab w:val="left" w:pos="2525"/>
        </w:tabs>
        <w:autoSpaceDE w:val="0"/>
        <w:ind w:left="993"/>
        <w:rPr>
          <w:rFonts w:ascii="Verdana" w:hAnsi="Verdana" w:cs="Arial"/>
          <w:sz w:val="16"/>
          <w:szCs w:val="16"/>
        </w:rPr>
      </w:pPr>
    </w:p>
    <w:p w:rsidR="00EA59FE" w:rsidRPr="00D6585A" w:rsidRDefault="00EA59FE" w:rsidP="00EA59FE">
      <w:pPr>
        <w:spacing w:before="120" w:after="120" w:line="360" w:lineRule="auto"/>
        <w:jc w:val="both"/>
        <w:rPr>
          <w:rFonts w:ascii="Verdana" w:hAnsi="Verdana" w:cs="Arial"/>
          <w:sz w:val="16"/>
          <w:szCs w:val="16"/>
        </w:rPr>
      </w:pPr>
      <w:r w:rsidRPr="00D6585A">
        <w:rPr>
          <w:rFonts w:ascii="Verdana" w:hAnsi="Verdana" w:cs="Arial"/>
          <w:b/>
          <w:bCs/>
          <w:sz w:val="16"/>
          <w:szCs w:val="16"/>
        </w:rPr>
        <w:t>1) Prazo de Validade da Proposta</w:t>
      </w:r>
      <w:r w:rsidRPr="00D6585A">
        <w:rPr>
          <w:rFonts w:ascii="Verdana" w:hAnsi="Verdana" w:cs="Arial"/>
          <w:b/>
          <w:sz w:val="16"/>
          <w:szCs w:val="16"/>
        </w:rPr>
        <w:t>:</w:t>
      </w:r>
      <w:r w:rsidRPr="00D6585A">
        <w:rPr>
          <w:rFonts w:ascii="Verdana" w:hAnsi="Verdana" w:cs="Arial"/>
          <w:sz w:val="16"/>
          <w:szCs w:val="16"/>
        </w:rPr>
        <w:t xml:space="preserve"> mínimo de 60 (sessenta) dias;</w:t>
      </w:r>
    </w:p>
    <w:p w:rsidR="00EA59FE" w:rsidRPr="00D6585A" w:rsidRDefault="00EA59FE" w:rsidP="00EA59FE">
      <w:pPr>
        <w:spacing w:before="120" w:after="120" w:line="360" w:lineRule="auto"/>
        <w:ind w:right="-1"/>
        <w:jc w:val="both"/>
        <w:rPr>
          <w:rFonts w:ascii="Verdana" w:hAnsi="Verdana" w:cs="Arial"/>
          <w:sz w:val="16"/>
          <w:szCs w:val="16"/>
        </w:rPr>
      </w:pPr>
    </w:p>
    <w:p w:rsidR="00EA59FE" w:rsidRPr="00D6585A" w:rsidRDefault="00EA59FE" w:rsidP="00EA59FE">
      <w:pPr>
        <w:spacing w:before="120" w:after="120" w:line="360" w:lineRule="auto"/>
        <w:ind w:right="-1"/>
        <w:jc w:val="both"/>
        <w:rPr>
          <w:rFonts w:ascii="Verdana" w:hAnsi="Verdana" w:cs="Arial"/>
          <w:b/>
          <w:bCs/>
          <w:sz w:val="16"/>
          <w:szCs w:val="16"/>
        </w:rPr>
      </w:pPr>
      <w:r w:rsidRPr="00D6585A">
        <w:rPr>
          <w:rFonts w:ascii="Verdana" w:hAnsi="Verdana" w:cs="Arial"/>
          <w:sz w:val="16"/>
          <w:szCs w:val="16"/>
        </w:rPr>
        <w:t xml:space="preserve">Declaro, sob as penas da lei, que os produtos ofertados atendem todas as especificações exigidas no </w:t>
      </w:r>
      <w:r w:rsidRPr="00D6585A">
        <w:rPr>
          <w:rFonts w:ascii="Verdana" w:hAnsi="Verdana" w:cs="Arial"/>
          <w:b/>
          <w:bCs/>
          <w:sz w:val="16"/>
          <w:szCs w:val="16"/>
        </w:rPr>
        <w:t>Anexo I – TERMO DE REFERÊNCIA.</w:t>
      </w:r>
    </w:p>
    <w:p w:rsidR="00EA59FE" w:rsidRPr="00D6585A" w:rsidRDefault="00EA59FE" w:rsidP="00EA59FE">
      <w:pPr>
        <w:spacing w:before="120" w:after="120" w:line="360" w:lineRule="auto"/>
        <w:ind w:right="-1"/>
        <w:jc w:val="both"/>
        <w:rPr>
          <w:rFonts w:ascii="Verdana" w:hAnsi="Verdana" w:cs="Arial"/>
          <w:b/>
          <w:bCs/>
          <w:sz w:val="16"/>
          <w:szCs w:val="16"/>
        </w:rPr>
      </w:pPr>
    </w:p>
    <w:p w:rsidR="00EA59FE" w:rsidRPr="00D6585A" w:rsidRDefault="00EA59FE" w:rsidP="00EA59FE">
      <w:pPr>
        <w:spacing w:before="120" w:after="120" w:line="360" w:lineRule="auto"/>
        <w:ind w:right="-1"/>
        <w:jc w:val="both"/>
        <w:rPr>
          <w:rFonts w:ascii="Verdana" w:hAnsi="Verdana" w:cs="Arial"/>
          <w:sz w:val="16"/>
          <w:szCs w:val="16"/>
        </w:rPr>
      </w:pPr>
      <w:r w:rsidRPr="00D6585A">
        <w:rPr>
          <w:rFonts w:ascii="Verdana" w:hAnsi="Verdana" w:cs="Arial"/>
          <w:sz w:val="16"/>
          <w:szCs w:val="16"/>
        </w:rPr>
        <w:t>Declaro que os preços acima indicados contemplam todos os custos diretos e indiretos incorridos pela proponente na data da apresentação desta proposta incluindo, entre outros: tributos, encargos sociais, material, despesas administrativas, seguro, frete e lucro.</w:t>
      </w:r>
    </w:p>
    <w:p w:rsidR="00EA59FE" w:rsidRPr="00D6585A" w:rsidRDefault="00EA59FE" w:rsidP="00EA59FE">
      <w:pPr>
        <w:spacing w:line="360" w:lineRule="auto"/>
        <w:jc w:val="center"/>
        <w:rPr>
          <w:rFonts w:ascii="Verdana" w:hAnsi="Verdana" w:cs="Arial"/>
          <w:sz w:val="16"/>
          <w:szCs w:val="16"/>
        </w:rPr>
      </w:pPr>
    </w:p>
    <w:p w:rsidR="00EA59FE" w:rsidRPr="00D6585A" w:rsidRDefault="00EA59FE" w:rsidP="00EA59FE">
      <w:pPr>
        <w:spacing w:line="360" w:lineRule="auto"/>
        <w:jc w:val="center"/>
        <w:rPr>
          <w:rFonts w:ascii="Verdana" w:hAnsi="Verdana" w:cs="Arial"/>
          <w:sz w:val="16"/>
          <w:szCs w:val="16"/>
        </w:rPr>
      </w:pPr>
    </w:p>
    <w:p w:rsidR="00EA59FE" w:rsidRPr="00D6585A" w:rsidRDefault="00EA59FE" w:rsidP="00EA59FE">
      <w:pPr>
        <w:spacing w:line="360" w:lineRule="auto"/>
        <w:jc w:val="center"/>
        <w:rPr>
          <w:rFonts w:ascii="Verdana" w:hAnsi="Verdana" w:cs="Arial"/>
          <w:sz w:val="16"/>
          <w:szCs w:val="16"/>
        </w:rPr>
      </w:pPr>
    </w:p>
    <w:p w:rsidR="00EA59FE" w:rsidRPr="00D6585A" w:rsidRDefault="00EA59FE" w:rsidP="00EA59FE">
      <w:pPr>
        <w:spacing w:line="360" w:lineRule="auto"/>
        <w:jc w:val="center"/>
        <w:rPr>
          <w:rFonts w:ascii="Verdana" w:hAnsi="Verdana" w:cs="Arial"/>
          <w:sz w:val="16"/>
          <w:szCs w:val="16"/>
        </w:rPr>
      </w:pPr>
      <w:r w:rsidRPr="00D6585A">
        <w:rPr>
          <w:rFonts w:ascii="Verdana" w:hAnsi="Verdana" w:cs="Arial"/>
          <w:sz w:val="16"/>
          <w:szCs w:val="16"/>
        </w:rPr>
        <w:t>Local, data.</w:t>
      </w:r>
    </w:p>
    <w:p w:rsidR="00EA59FE" w:rsidRPr="00D6585A" w:rsidRDefault="00EA59FE" w:rsidP="00EA59FE">
      <w:pPr>
        <w:spacing w:line="360" w:lineRule="auto"/>
        <w:jc w:val="center"/>
        <w:rPr>
          <w:rFonts w:ascii="Verdana" w:hAnsi="Verdana" w:cs="Arial"/>
          <w:sz w:val="16"/>
          <w:szCs w:val="16"/>
        </w:rPr>
      </w:pPr>
      <w:r w:rsidRPr="00D6585A">
        <w:rPr>
          <w:rFonts w:ascii="Verdana" w:hAnsi="Verdana" w:cs="Arial"/>
          <w:sz w:val="16"/>
          <w:szCs w:val="16"/>
        </w:rPr>
        <w:t>Nome do representante</w:t>
      </w:r>
    </w:p>
    <w:p w:rsidR="00EA59FE" w:rsidRPr="00D6585A" w:rsidRDefault="00EA59FE" w:rsidP="00EA59FE">
      <w:pPr>
        <w:jc w:val="center"/>
        <w:rPr>
          <w:rFonts w:ascii="Verdana" w:hAnsi="Verdana" w:cs="Arial"/>
          <w:sz w:val="16"/>
          <w:szCs w:val="16"/>
        </w:rPr>
      </w:pPr>
      <w:r w:rsidRPr="00D6585A">
        <w:rPr>
          <w:rFonts w:ascii="Verdana" w:hAnsi="Verdana" w:cs="Arial"/>
          <w:sz w:val="16"/>
          <w:szCs w:val="16"/>
        </w:rPr>
        <w:t>Assinatura do representante</w:t>
      </w:r>
    </w:p>
    <w:p w:rsidR="00EA59FE" w:rsidRPr="00D6585A" w:rsidRDefault="00EA59FE" w:rsidP="00EA59FE">
      <w:pPr>
        <w:pStyle w:val="Corpodetexto"/>
        <w:pageBreakBefore/>
        <w:spacing w:before="120" w:after="120" w:line="360" w:lineRule="auto"/>
        <w:jc w:val="center"/>
        <w:rPr>
          <w:rFonts w:ascii="Verdana" w:hAnsi="Verdana"/>
          <w:b/>
          <w:sz w:val="20"/>
          <w:szCs w:val="20"/>
        </w:rPr>
      </w:pPr>
      <w:r w:rsidRPr="00D6585A">
        <w:rPr>
          <w:rFonts w:ascii="Verdana" w:hAnsi="Verdana"/>
          <w:b/>
          <w:sz w:val="20"/>
          <w:szCs w:val="20"/>
        </w:rPr>
        <w:lastRenderedPageBreak/>
        <w:t>ANEXO III</w:t>
      </w:r>
    </w:p>
    <w:p w:rsidR="00EA59FE" w:rsidRPr="00D6585A" w:rsidRDefault="00EA59FE" w:rsidP="00EA59FE">
      <w:pPr>
        <w:pStyle w:val="Corpodetexto"/>
        <w:spacing w:before="120" w:after="120" w:line="360" w:lineRule="auto"/>
        <w:jc w:val="center"/>
        <w:rPr>
          <w:rFonts w:ascii="Verdana" w:hAnsi="Verdana"/>
          <w:b/>
          <w:sz w:val="20"/>
          <w:szCs w:val="20"/>
        </w:rPr>
      </w:pPr>
      <w:r w:rsidRPr="00D6585A">
        <w:rPr>
          <w:rFonts w:ascii="Verdana" w:hAnsi="Verdana"/>
          <w:b/>
          <w:sz w:val="20"/>
          <w:szCs w:val="20"/>
        </w:rPr>
        <w:t>DADOS PARA ELABORAÇÃO DO CONTRATO</w:t>
      </w:r>
    </w:p>
    <w:tbl>
      <w:tblPr>
        <w:tblW w:w="0" w:type="auto"/>
        <w:tblLayout w:type="fixed"/>
        <w:tblLook w:val="0000"/>
      </w:tblPr>
      <w:tblGrid>
        <w:gridCol w:w="959"/>
        <w:gridCol w:w="1313"/>
        <w:gridCol w:w="246"/>
        <w:gridCol w:w="1134"/>
        <w:gridCol w:w="1701"/>
        <w:gridCol w:w="1945"/>
        <w:gridCol w:w="1989"/>
        <w:gridCol w:w="35"/>
      </w:tblGrid>
      <w:tr w:rsidR="00EA59FE" w:rsidRPr="00D6585A" w:rsidTr="00DC0A90">
        <w:trPr>
          <w:trHeight w:val="374"/>
        </w:trPr>
        <w:tc>
          <w:tcPr>
            <w:tcW w:w="2272" w:type="dxa"/>
            <w:gridSpan w:val="2"/>
            <w:vAlign w:val="bottom"/>
          </w:tcPr>
          <w:p w:rsidR="00EA59FE" w:rsidRPr="00D6585A" w:rsidRDefault="00EA59FE" w:rsidP="00DC0A90">
            <w:pPr>
              <w:pStyle w:val="Corpodetexto"/>
              <w:snapToGrid w:val="0"/>
              <w:jc w:val="left"/>
              <w:rPr>
                <w:rFonts w:ascii="Verdana" w:hAnsi="Verdana" w:cs="Arial"/>
                <w:sz w:val="20"/>
                <w:szCs w:val="20"/>
              </w:rPr>
            </w:pPr>
            <w:r w:rsidRPr="00D6585A">
              <w:rPr>
                <w:rFonts w:ascii="Verdana" w:hAnsi="Verdana" w:cs="Arial"/>
                <w:sz w:val="20"/>
                <w:szCs w:val="20"/>
              </w:rPr>
              <w:t>Nome da Empresa:</w:t>
            </w:r>
          </w:p>
        </w:tc>
        <w:tc>
          <w:tcPr>
            <w:tcW w:w="7050" w:type="dxa"/>
            <w:gridSpan w:val="6"/>
            <w:tcBorders>
              <w:bottom w:val="single" w:sz="4" w:space="0" w:color="000000"/>
            </w:tcBorders>
            <w:vAlign w:val="bottom"/>
          </w:tcPr>
          <w:p w:rsidR="00EA59FE" w:rsidRPr="00D6585A" w:rsidRDefault="00EA59FE" w:rsidP="00DC0A90">
            <w:pPr>
              <w:pStyle w:val="Corpodetexto"/>
              <w:snapToGrid w:val="0"/>
              <w:jc w:val="left"/>
              <w:rPr>
                <w:rFonts w:ascii="Verdana" w:hAnsi="Verdana" w:cs="Arial"/>
                <w:sz w:val="20"/>
                <w:szCs w:val="20"/>
              </w:rPr>
            </w:pPr>
          </w:p>
        </w:tc>
      </w:tr>
      <w:tr w:rsidR="00EA59FE" w:rsidRPr="00D6585A" w:rsidTr="00DC0A90">
        <w:trPr>
          <w:trHeight w:val="374"/>
        </w:trPr>
        <w:tc>
          <w:tcPr>
            <w:tcW w:w="2272" w:type="dxa"/>
            <w:gridSpan w:val="2"/>
            <w:vAlign w:val="bottom"/>
          </w:tcPr>
          <w:p w:rsidR="00EA59FE" w:rsidRPr="00D6585A" w:rsidRDefault="00EA59FE" w:rsidP="00DC0A90">
            <w:pPr>
              <w:pStyle w:val="Corpodetexto"/>
              <w:snapToGrid w:val="0"/>
              <w:jc w:val="left"/>
              <w:rPr>
                <w:rFonts w:ascii="Verdana" w:hAnsi="Verdana" w:cs="Arial"/>
                <w:sz w:val="20"/>
                <w:szCs w:val="20"/>
              </w:rPr>
            </w:pPr>
            <w:r w:rsidRPr="00D6585A">
              <w:rPr>
                <w:rFonts w:ascii="Verdana" w:hAnsi="Verdana" w:cs="Arial"/>
                <w:sz w:val="20"/>
                <w:szCs w:val="20"/>
              </w:rPr>
              <w:t>Endereço:</w:t>
            </w:r>
          </w:p>
        </w:tc>
        <w:tc>
          <w:tcPr>
            <w:tcW w:w="7050" w:type="dxa"/>
            <w:gridSpan w:val="6"/>
            <w:tcBorders>
              <w:top w:val="single" w:sz="4" w:space="0" w:color="000000"/>
              <w:bottom w:val="single" w:sz="4" w:space="0" w:color="000000"/>
            </w:tcBorders>
            <w:vAlign w:val="bottom"/>
          </w:tcPr>
          <w:p w:rsidR="00EA59FE" w:rsidRPr="00D6585A" w:rsidRDefault="00EA59FE" w:rsidP="00DC0A90">
            <w:pPr>
              <w:pStyle w:val="Corpodetexto"/>
              <w:snapToGrid w:val="0"/>
              <w:jc w:val="left"/>
              <w:rPr>
                <w:rFonts w:ascii="Verdana" w:hAnsi="Verdana" w:cs="Arial"/>
                <w:sz w:val="20"/>
                <w:szCs w:val="20"/>
              </w:rPr>
            </w:pPr>
          </w:p>
        </w:tc>
      </w:tr>
      <w:tr w:rsidR="00EA59FE" w:rsidRPr="00D6585A" w:rsidTr="00DC0A90">
        <w:trPr>
          <w:trHeight w:val="374"/>
        </w:trPr>
        <w:tc>
          <w:tcPr>
            <w:tcW w:w="2272" w:type="dxa"/>
            <w:gridSpan w:val="2"/>
            <w:vAlign w:val="bottom"/>
          </w:tcPr>
          <w:p w:rsidR="00EA59FE" w:rsidRPr="00D6585A" w:rsidRDefault="00EA59FE" w:rsidP="00DC0A90">
            <w:pPr>
              <w:pStyle w:val="Corpodetexto"/>
              <w:snapToGrid w:val="0"/>
              <w:jc w:val="left"/>
              <w:rPr>
                <w:rFonts w:ascii="Verdana" w:hAnsi="Verdana" w:cs="Arial"/>
                <w:sz w:val="20"/>
                <w:szCs w:val="20"/>
              </w:rPr>
            </w:pPr>
            <w:r w:rsidRPr="00D6585A">
              <w:rPr>
                <w:rFonts w:ascii="Verdana" w:hAnsi="Verdana" w:cs="Arial"/>
                <w:sz w:val="20"/>
                <w:szCs w:val="20"/>
              </w:rPr>
              <w:t>CNPJ:</w:t>
            </w:r>
          </w:p>
        </w:tc>
        <w:tc>
          <w:tcPr>
            <w:tcW w:w="7050" w:type="dxa"/>
            <w:gridSpan w:val="6"/>
            <w:tcBorders>
              <w:top w:val="single" w:sz="4" w:space="0" w:color="000000"/>
              <w:bottom w:val="single" w:sz="4" w:space="0" w:color="000000"/>
            </w:tcBorders>
            <w:vAlign w:val="bottom"/>
          </w:tcPr>
          <w:p w:rsidR="00EA59FE" w:rsidRPr="00D6585A" w:rsidRDefault="00EA59FE" w:rsidP="00DC0A90">
            <w:pPr>
              <w:pStyle w:val="Corpodetexto"/>
              <w:snapToGrid w:val="0"/>
              <w:jc w:val="left"/>
              <w:rPr>
                <w:rFonts w:ascii="Verdana" w:hAnsi="Verdana" w:cs="Arial"/>
                <w:sz w:val="20"/>
                <w:szCs w:val="20"/>
              </w:rPr>
            </w:pPr>
          </w:p>
        </w:tc>
      </w:tr>
      <w:tr w:rsidR="00EA59FE" w:rsidRPr="00D6585A" w:rsidTr="00DC0A90">
        <w:tblPrEx>
          <w:tblCellMar>
            <w:left w:w="0" w:type="dxa"/>
            <w:right w:w="0" w:type="dxa"/>
          </w:tblCellMar>
        </w:tblPrEx>
        <w:trPr>
          <w:trHeight w:val="374"/>
        </w:trPr>
        <w:tc>
          <w:tcPr>
            <w:tcW w:w="959" w:type="dxa"/>
            <w:vAlign w:val="bottom"/>
          </w:tcPr>
          <w:p w:rsidR="00EA59FE" w:rsidRPr="00D6585A" w:rsidRDefault="00EA59FE" w:rsidP="00DC0A90">
            <w:pPr>
              <w:pStyle w:val="Corpodetexto"/>
              <w:snapToGrid w:val="0"/>
              <w:jc w:val="left"/>
              <w:rPr>
                <w:rFonts w:ascii="Verdana" w:hAnsi="Verdana" w:cs="Arial"/>
                <w:sz w:val="20"/>
                <w:szCs w:val="20"/>
              </w:rPr>
            </w:pPr>
            <w:r w:rsidRPr="00D6585A">
              <w:rPr>
                <w:rFonts w:ascii="Verdana" w:hAnsi="Verdana" w:cs="Arial"/>
                <w:sz w:val="20"/>
                <w:szCs w:val="20"/>
              </w:rPr>
              <w:t>Banco:</w:t>
            </w:r>
          </w:p>
        </w:tc>
        <w:tc>
          <w:tcPr>
            <w:tcW w:w="1559" w:type="dxa"/>
            <w:gridSpan w:val="2"/>
            <w:tcBorders>
              <w:top w:val="single" w:sz="4" w:space="0" w:color="000000"/>
              <w:bottom w:val="single" w:sz="4" w:space="0" w:color="000000"/>
            </w:tcBorders>
            <w:vAlign w:val="bottom"/>
          </w:tcPr>
          <w:p w:rsidR="00EA59FE" w:rsidRPr="00D6585A" w:rsidRDefault="00EA59FE" w:rsidP="00DC0A90">
            <w:pPr>
              <w:pStyle w:val="Corpodetexto"/>
              <w:snapToGrid w:val="0"/>
              <w:jc w:val="left"/>
              <w:rPr>
                <w:rFonts w:ascii="Verdana" w:hAnsi="Verdana" w:cs="Arial"/>
                <w:sz w:val="20"/>
                <w:szCs w:val="20"/>
              </w:rPr>
            </w:pPr>
          </w:p>
        </w:tc>
        <w:tc>
          <w:tcPr>
            <w:tcW w:w="1134" w:type="dxa"/>
            <w:tcBorders>
              <w:top w:val="single" w:sz="4" w:space="0" w:color="000000"/>
            </w:tcBorders>
            <w:vAlign w:val="bottom"/>
          </w:tcPr>
          <w:p w:rsidR="00EA59FE" w:rsidRPr="00D6585A" w:rsidRDefault="00EA59FE" w:rsidP="00DC0A90">
            <w:pPr>
              <w:pStyle w:val="Corpodetexto"/>
              <w:snapToGrid w:val="0"/>
              <w:jc w:val="left"/>
              <w:rPr>
                <w:rFonts w:ascii="Verdana" w:hAnsi="Verdana" w:cs="Arial"/>
                <w:sz w:val="20"/>
                <w:szCs w:val="20"/>
              </w:rPr>
            </w:pPr>
            <w:r w:rsidRPr="00D6585A">
              <w:rPr>
                <w:rFonts w:ascii="Verdana" w:hAnsi="Verdana" w:cs="Arial"/>
                <w:sz w:val="20"/>
                <w:szCs w:val="20"/>
              </w:rPr>
              <w:t>Agência:</w:t>
            </w:r>
          </w:p>
        </w:tc>
        <w:tc>
          <w:tcPr>
            <w:tcW w:w="1701" w:type="dxa"/>
            <w:tcBorders>
              <w:top w:val="single" w:sz="4" w:space="0" w:color="000000"/>
              <w:bottom w:val="single" w:sz="4" w:space="0" w:color="000000"/>
            </w:tcBorders>
            <w:vAlign w:val="bottom"/>
          </w:tcPr>
          <w:p w:rsidR="00EA59FE" w:rsidRPr="00D6585A" w:rsidRDefault="00EA59FE" w:rsidP="00DC0A90">
            <w:pPr>
              <w:pStyle w:val="Corpodetexto"/>
              <w:snapToGrid w:val="0"/>
              <w:jc w:val="left"/>
              <w:rPr>
                <w:rFonts w:ascii="Verdana" w:hAnsi="Verdana" w:cs="Arial"/>
                <w:sz w:val="20"/>
                <w:szCs w:val="20"/>
              </w:rPr>
            </w:pPr>
          </w:p>
        </w:tc>
        <w:tc>
          <w:tcPr>
            <w:tcW w:w="1945" w:type="dxa"/>
            <w:tcBorders>
              <w:top w:val="single" w:sz="4" w:space="0" w:color="000000"/>
            </w:tcBorders>
            <w:vAlign w:val="bottom"/>
          </w:tcPr>
          <w:p w:rsidR="00EA59FE" w:rsidRPr="00D6585A" w:rsidRDefault="00EA59FE" w:rsidP="00DC0A90">
            <w:pPr>
              <w:pStyle w:val="Corpodetexto"/>
              <w:snapToGrid w:val="0"/>
              <w:jc w:val="left"/>
              <w:rPr>
                <w:rFonts w:ascii="Verdana" w:hAnsi="Verdana" w:cs="Arial"/>
                <w:sz w:val="20"/>
                <w:szCs w:val="20"/>
              </w:rPr>
            </w:pPr>
            <w:r w:rsidRPr="00D6585A">
              <w:rPr>
                <w:rFonts w:ascii="Verdana" w:hAnsi="Verdana" w:cs="Arial"/>
                <w:sz w:val="20"/>
                <w:szCs w:val="20"/>
              </w:rPr>
              <w:t>Conta Corrente:</w:t>
            </w:r>
          </w:p>
        </w:tc>
        <w:tc>
          <w:tcPr>
            <w:tcW w:w="1989" w:type="dxa"/>
            <w:tcBorders>
              <w:top w:val="single" w:sz="4" w:space="0" w:color="000000"/>
              <w:bottom w:val="single" w:sz="4" w:space="0" w:color="000000"/>
            </w:tcBorders>
            <w:vAlign w:val="bottom"/>
          </w:tcPr>
          <w:p w:rsidR="00EA59FE" w:rsidRPr="00D6585A" w:rsidRDefault="00EA59FE" w:rsidP="00DC0A90">
            <w:pPr>
              <w:pStyle w:val="Corpodetexto"/>
              <w:snapToGrid w:val="0"/>
              <w:jc w:val="left"/>
              <w:rPr>
                <w:rFonts w:ascii="Verdana" w:hAnsi="Verdana" w:cs="Arial"/>
                <w:sz w:val="20"/>
                <w:szCs w:val="20"/>
              </w:rPr>
            </w:pPr>
          </w:p>
        </w:tc>
        <w:tc>
          <w:tcPr>
            <w:tcW w:w="35" w:type="dxa"/>
          </w:tcPr>
          <w:p w:rsidR="00EA59FE" w:rsidRPr="00D6585A" w:rsidRDefault="00EA59FE" w:rsidP="00DC0A90">
            <w:pPr>
              <w:snapToGrid w:val="0"/>
              <w:rPr>
                <w:rFonts w:ascii="Verdana" w:hAnsi="Verdana"/>
              </w:rPr>
            </w:pPr>
          </w:p>
        </w:tc>
      </w:tr>
    </w:tbl>
    <w:p w:rsidR="00EA59FE" w:rsidRPr="00D6585A" w:rsidRDefault="00EA59FE" w:rsidP="00EA59FE">
      <w:pPr>
        <w:pStyle w:val="Corpodetexto"/>
        <w:tabs>
          <w:tab w:val="left" w:pos="5380"/>
        </w:tabs>
        <w:spacing w:line="360" w:lineRule="auto"/>
        <w:jc w:val="left"/>
      </w:pPr>
    </w:p>
    <w:p w:rsidR="00EA59FE" w:rsidRPr="00D6585A" w:rsidRDefault="00EA59FE" w:rsidP="00EA59FE">
      <w:pPr>
        <w:pStyle w:val="Corpodetexto"/>
        <w:tabs>
          <w:tab w:val="left" w:pos="5380"/>
        </w:tabs>
        <w:spacing w:line="360" w:lineRule="auto"/>
        <w:jc w:val="left"/>
        <w:rPr>
          <w:rFonts w:ascii="Verdana" w:hAnsi="Verdana" w:cs="Arial"/>
          <w:b/>
          <w:sz w:val="20"/>
          <w:szCs w:val="20"/>
        </w:rPr>
      </w:pPr>
      <w:r w:rsidRPr="00D6585A">
        <w:rPr>
          <w:rFonts w:ascii="Verdana" w:hAnsi="Verdana" w:cs="Arial"/>
          <w:sz w:val="20"/>
          <w:szCs w:val="20"/>
        </w:rPr>
        <w:t>Responsável pela Assinatura do Contrato:</w:t>
      </w:r>
      <w:r w:rsidRPr="00D6585A">
        <w:rPr>
          <w:rFonts w:ascii="Verdana" w:hAnsi="Verdana" w:cs="Arial"/>
          <w:b/>
          <w:sz w:val="20"/>
          <w:szCs w:val="20"/>
        </w:rPr>
        <w:tab/>
      </w:r>
    </w:p>
    <w:tbl>
      <w:tblPr>
        <w:tblW w:w="0" w:type="auto"/>
        <w:tblLayout w:type="fixed"/>
        <w:tblLook w:val="0000"/>
      </w:tblPr>
      <w:tblGrid>
        <w:gridCol w:w="2056"/>
        <w:gridCol w:w="7266"/>
      </w:tblGrid>
      <w:tr w:rsidR="00EA59FE" w:rsidRPr="00D6585A" w:rsidTr="00DC0A90">
        <w:trPr>
          <w:trHeight w:val="376"/>
        </w:trPr>
        <w:tc>
          <w:tcPr>
            <w:tcW w:w="2056" w:type="dxa"/>
            <w:vAlign w:val="bottom"/>
          </w:tcPr>
          <w:p w:rsidR="00EA59FE" w:rsidRPr="00D6585A" w:rsidRDefault="00EA59FE" w:rsidP="00DC0A90">
            <w:pPr>
              <w:pStyle w:val="Corpodetexto"/>
              <w:snapToGrid w:val="0"/>
              <w:jc w:val="left"/>
              <w:rPr>
                <w:rFonts w:ascii="Verdana" w:hAnsi="Verdana" w:cs="Arial"/>
                <w:sz w:val="20"/>
                <w:szCs w:val="20"/>
              </w:rPr>
            </w:pPr>
            <w:r w:rsidRPr="00D6585A">
              <w:rPr>
                <w:rFonts w:ascii="Verdana" w:hAnsi="Verdana" w:cs="Arial"/>
                <w:sz w:val="20"/>
                <w:szCs w:val="20"/>
              </w:rPr>
              <w:t>Nome:</w:t>
            </w:r>
          </w:p>
        </w:tc>
        <w:tc>
          <w:tcPr>
            <w:tcW w:w="7266" w:type="dxa"/>
            <w:tcBorders>
              <w:bottom w:val="single" w:sz="4" w:space="0" w:color="000000"/>
            </w:tcBorders>
            <w:vAlign w:val="bottom"/>
          </w:tcPr>
          <w:p w:rsidR="00EA59FE" w:rsidRPr="00D6585A" w:rsidRDefault="00EA59FE" w:rsidP="00DC0A90">
            <w:pPr>
              <w:pStyle w:val="Corpodetexto"/>
              <w:snapToGrid w:val="0"/>
              <w:jc w:val="left"/>
              <w:rPr>
                <w:rFonts w:ascii="Verdana" w:hAnsi="Verdana" w:cs="Arial"/>
                <w:sz w:val="20"/>
                <w:szCs w:val="20"/>
              </w:rPr>
            </w:pPr>
          </w:p>
        </w:tc>
      </w:tr>
      <w:tr w:rsidR="00EA59FE" w:rsidRPr="00D6585A" w:rsidTr="00DC0A90">
        <w:trPr>
          <w:trHeight w:val="374"/>
        </w:trPr>
        <w:tc>
          <w:tcPr>
            <w:tcW w:w="2056" w:type="dxa"/>
            <w:vAlign w:val="bottom"/>
          </w:tcPr>
          <w:p w:rsidR="00EA59FE" w:rsidRPr="00D6585A" w:rsidRDefault="00EA59FE" w:rsidP="00DC0A90">
            <w:pPr>
              <w:pStyle w:val="Corpodetexto"/>
              <w:snapToGrid w:val="0"/>
              <w:jc w:val="left"/>
              <w:rPr>
                <w:rFonts w:ascii="Verdana" w:hAnsi="Verdana" w:cs="Arial"/>
                <w:sz w:val="20"/>
                <w:szCs w:val="20"/>
              </w:rPr>
            </w:pPr>
            <w:r w:rsidRPr="00D6585A">
              <w:rPr>
                <w:rFonts w:ascii="Verdana" w:hAnsi="Verdana" w:cs="Arial"/>
                <w:sz w:val="20"/>
                <w:szCs w:val="20"/>
              </w:rPr>
              <w:t>Cargo:</w:t>
            </w:r>
          </w:p>
        </w:tc>
        <w:tc>
          <w:tcPr>
            <w:tcW w:w="7266" w:type="dxa"/>
            <w:tcBorders>
              <w:top w:val="single" w:sz="4" w:space="0" w:color="000000"/>
              <w:bottom w:val="single" w:sz="4" w:space="0" w:color="000000"/>
            </w:tcBorders>
            <w:vAlign w:val="bottom"/>
          </w:tcPr>
          <w:p w:rsidR="00EA59FE" w:rsidRPr="00D6585A" w:rsidRDefault="00EA59FE" w:rsidP="00DC0A90">
            <w:pPr>
              <w:pStyle w:val="Corpodetexto"/>
              <w:snapToGrid w:val="0"/>
              <w:jc w:val="left"/>
              <w:rPr>
                <w:rFonts w:ascii="Verdana" w:hAnsi="Verdana" w:cs="Arial"/>
                <w:sz w:val="20"/>
                <w:szCs w:val="20"/>
              </w:rPr>
            </w:pPr>
          </w:p>
        </w:tc>
      </w:tr>
      <w:tr w:rsidR="00EA59FE" w:rsidRPr="00D6585A" w:rsidTr="00DC0A90">
        <w:trPr>
          <w:trHeight w:val="374"/>
        </w:trPr>
        <w:tc>
          <w:tcPr>
            <w:tcW w:w="2056" w:type="dxa"/>
            <w:vAlign w:val="bottom"/>
          </w:tcPr>
          <w:p w:rsidR="00EA59FE" w:rsidRPr="00D6585A" w:rsidRDefault="00EA59FE" w:rsidP="00DC0A90">
            <w:pPr>
              <w:pStyle w:val="Corpodetexto"/>
              <w:snapToGrid w:val="0"/>
              <w:jc w:val="left"/>
              <w:rPr>
                <w:rFonts w:ascii="Verdana" w:hAnsi="Verdana" w:cs="Arial"/>
                <w:sz w:val="20"/>
                <w:szCs w:val="20"/>
              </w:rPr>
            </w:pPr>
            <w:r w:rsidRPr="00D6585A">
              <w:rPr>
                <w:rFonts w:ascii="Verdana" w:hAnsi="Verdana" w:cs="Arial"/>
                <w:sz w:val="20"/>
                <w:szCs w:val="20"/>
              </w:rPr>
              <w:t>Profissão:</w:t>
            </w:r>
          </w:p>
        </w:tc>
        <w:tc>
          <w:tcPr>
            <w:tcW w:w="7266" w:type="dxa"/>
            <w:tcBorders>
              <w:top w:val="single" w:sz="4" w:space="0" w:color="000000"/>
              <w:bottom w:val="single" w:sz="4" w:space="0" w:color="000000"/>
            </w:tcBorders>
            <w:vAlign w:val="bottom"/>
          </w:tcPr>
          <w:p w:rsidR="00EA59FE" w:rsidRPr="00D6585A" w:rsidRDefault="00EA59FE" w:rsidP="00DC0A90">
            <w:pPr>
              <w:pStyle w:val="Corpodetexto"/>
              <w:snapToGrid w:val="0"/>
              <w:jc w:val="left"/>
              <w:rPr>
                <w:rFonts w:ascii="Verdana" w:hAnsi="Verdana" w:cs="Arial"/>
                <w:sz w:val="20"/>
                <w:szCs w:val="20"/>
              </w:rPr>
            </w:pPr>
          </w:p>
        </w:tc>
      </w:tr>
      <w:tr w:rsidR="00EA59FE" w:rsidRPr="00D6585A" w:rsidTr="00DC0A90">
        <w:trPr>
          <w:trHeight w:val="374"/>
        </w:trPr>
        <w:tc>
          <w:tcPr>
            <w:tcW w:w="2056" w:type="dxa"/>
            <w:vAlign w:val="bottom"/>
          </w:tcPr>
          <w:p w:rsidR="00EA59FE" w:rsidRPr="00D6585A" w:rsidRDefault="00EA59FE" w:rsidP="00DC0A90">
            <w:pPr>
              <w:pStyle w:val="Corpodetexto"/>
              <w:snapToGrid w:val="0"/>
              <w:jc w:val="left"/>
              <w:rPr>
                <w:rFonts w:ascii="Verdana" w:hAnsi="Verdana" w:cs="Arial"/>
                <w:sz w:val="20"/>
                <w:szCs w:val="20"/>
              </w:rPr>
            </w:pPr>
            <w:r w:rsidRPr="00D6585A">
              <w:rPr>
                <w:rFonts w:ascii="Verdana" w:hAnsi="Verdana" w:cs="Arial"/>
                <w:sz w:val="20"/>
                <w:szCs w:val="20"/>
              </w:rPr>
              <w:t>Nacionalidade:</w:t>
            </w:r>
          </w:p>
        </w:tc>
        <w:tc>
          <w:tcPr>
            <w:tcW w:w="7266" w:type="dxa"/>
            <w:tcBorders>
              <w:top w:val="single" w:sz="4" w:space="0" w:color="000000"/>
              <w:bottom w:val="single" w:sz="4" w:space="0" w:color="000000"/>
            </w:tcBorders>
            <w:vAlign w:val="bottom"/>
          </w:tcPr>
          <w:p w:rsidR="00EA59FE" w:rsidRPr="00D6585A" w:rsidRDefault="00EA59FE" w:rsidP="00DC0A90">
            <w:pPr>
              <w:pStyle w:val="Corpodetexto"/>
              <w:snapToGrid w:val="0"/>
              <w:jc w:val="left"/>
              <w:rPr>
                <w:rFonts w:ascii="Verdana" w:hAnsi="Verdana" w:cs="Arial"/>
                <w:sz w:val="20"/>
                <w:szCs w:val="20"/>
              </w:rPr>
            </w:pPr>
          </w:p>
        </w:tc>
      </w:tr>
      <w:tr w:rsidR="00EA59FE" w:rsidRPr="00D6585A" w:rsidTr="00DC0A90">
        <w:trPr>
          <w:trHeight w:val="374"/>
        </w:trPr>
        <w:tc>
          <w:tcPr>
            <w:tcW w:w="2056" w:type="dxa"/>
            <w:vAlign w:val="bottom"/>
          </w:tcPr>
          <w:p w:rsidR="00EA59FE" w:rsidRPr="00D6585A" w:rsidRDefault="00EA59FE" w:rsidP="00DC0A90">
            <w:pPr>
              <w:pStyle w:val="Corpodetexto"/>
              <w:snapToGrid w:val="0"/>
              <w:jc w:val="left"/>
              <w:rPr>
                <w:rFonts w:ascii="Verdana" w:hAnsi="Verdana" w:cs="Arial"/>
                <w:sz w:val="20"/>
                <w:szCs w:val="20"/>
              </w:rPr>
            </w:pPr>
            <w:r w:rsidRPr="00D6585A">
              <w:rPr>
                <w:rFonts w:ascii="Verdana" w:hAnsi="Verdana" w:cs="Arial"/>
                <w:sz w:val="20"/>
                <w:szCs w:val="20"/>
              </w:rPr>
              <w:t>Naturalidade:</w:t>
            </w:r>
          </w:p>
        </w:tc>
        <w:tc>
          <w:tcPr>
            <w:tcW w:w="7266" w:type="dxa"/>
            <w:tcBorders>
              <w:top w:val="single" w:sz="4" w:space="0" w:color="000000"/>
              <w:bottom w:val="single" w:sz="4" w:space="0" w:color="000000"/>
            </w:tcBorders>
            <w:vAlign w:val="bottom"/>
          </w:tcPr>
          <w:p w:rsidR="00EA59FE" w:rsidRPr="00D6585A" w:rsidRDefault="00EA59FE" w:rsidP="00DC0A90">
            <w:pPr>
              <w:pStyle w:val="Corpodetexto"/>
              <w:snapToGrid w:val="0"/>
              <w:jc w:val="left"/>
              <w:rPr>
                <w:rFonts w:ascii="Verdana" w:hAnsi="Verdana" w:cs="Arial"/>
                <w:sz w:val="20"/>
                <w:szCs w:val="20"/>
              </w:rPr>
            </w:pPr>
          </w:p>
        </w:tc>
      </w:tr>
      <w:tr w:rsidR="00EA59FE" w:rsidRPr="00D6585A" w:rsidTr="00DC0A90">
        <w:trPr>
          <w:trHeight w:val="374"/>
        </w:trPr>
        <w:tc>
          <w:tcPr>
            <w:tcW w:w="2056" w:type="dxa"/>
            <w:vAlign w:val="bottom"/>
          </w:tcPr>
          <w:p w:rsidR="00EA59FE" w:rsidRPr="00D6585A" w:rsidRDefault="00EA59FE" w:rsidP="00DC0A90">
            <w:pPr>
              <w:pStyle w:val="Corpodetexto"/>
              <w:snapToGrid w:val="0"/>
              <w:jc w:val="left"/>
              <w:rPr>
                <w:rFonts w:ascii="Verdana" w:hAnsi="Verdana" w:cs="Arial"/>
                <w:sz w:val="20"/>
                <w:szCs w:val="20"/>
              </w:rPr>
            </w:pPr>
            <w:r w:rsidRPr="00D6585A">
              <w:rPr>
                <w:rFonts w:ascii="Verdana" w:hAnsi="Verdana" w:cs="Arial"/>
                <w:sz w:val="20"/>
                <w:szCs w:val="20"/>
              </w:rPr>
              <w:t>RG:</w:t>
            </w:r>
          </w:p>
        </w:tc>
        <w:tc>
          <w:tcPr>
            <w:tcW w:w="7266" w:type="dxa"/>
            <w:tcBorders>
              <w:top w:val="single" w:sz="4" w:space="0" w:color="000000"/>
              <w:bottom w:val="single" w:sz="4" w:space="0" w:color="000000"/>
            </w:tcBorders>
            <w:vAlign w:val="bottom"/>
          </w:tcPr>
          <w:p w:rsidR="00EA59FE" w:rsidRPr="00D6585A" w:rsidRDefault="00EA59FE" w:rsidP="00DC0A90">
            <w:pPr>
              <w:pStyle w:val="Corpodetexto"/>
              <w:snapToGrid w:val="0"/>
              <w:jc w:val="left"/>
              <w:rPr>
                <w:rFonts w:ascii="Verdana" w:hAnsi="Verdana" w:cs="Arial"/>
                <w:sz w:val="20"/>
                <w:szCs w:val="20"/>
              </w:rPr>
            </w:pPr>
          </w:p>
        </w:tc>
      </w:tr>
      <w:tr w:rsidR="00EA59FE" w:rsidRPr="00D6585A" w:rsidTr="00DC0A90">
        <w:trPr>
          <w:trHeight w:val="374"/>
        </w:trPr>
        <w:tc>
          <w:tcPr>
            <w:tcW w:w="2056" w:type="dxa"/>
            <w:vAlign w:val="bottom"/>
          </w:tcPr>
          <w:p w:rsidR="00EA59FE" w:rsidRPr="00D6585A" w:rsidRDefault="00EA59FE" w:rsidP="00DC0A90">
            <w:pPr>
              <w:pStyle w:val="Corpodetexto"/>
              <w:snapToGrid w:val="0"/>
              <w:jc w:val="left"/>
              <w:rPr>
                <w:rFonts w:ascii="Verdana" w:hAnsi="Verdana" w:cs="Arial"/>
                <w:sz w:val="20"/>
                <w:szCs w:val="20"/>
              </w:rPr>
            </w:pPr>
            <w:r w:rsidRPr="00D6585A">
              <w:rPr>
                <w:rFonts w:ascii="Verdana" w:hAnsi="Verdana" w:cs="Arial"/>
                <w:sz w:val="20"/>
                <w:szCs w:val="20"/>
              </w:rPr>
              <w:t>CPF:</w:t>
            </w:r>
          </w:p>
        </w:tc>
        <w:tc>
          <w:tcPr>
            <w:tcW w:w="7266" w:type="dxa"/>
            <w:tcBorders>
              <w:top w:val="single" w:sz="4" w:space="0" w:color="000000"/>
              <w:bottom w:val="single" w:sz="4" w:space="0" w:color="000000"/>
            </w:tcBorders>
            <w:vAlign w:val="bottom"/>
          </w:tcPr>
          <w:p w:rsidR="00EA59FE" w:rsidRPr="00D6585A" w:rsidRDefault="00EA59FE" w:rsidP="00DC0A90">
            <w:pPr>
              <w:pStyle w:val="Corpodetexto"/>
              <w:snapToGrid w:val="0"/>
              <w:jc w:val="left"/>
              <w:rPr>
                <w:rFonts w:ascii="Verdana" w:hAnsi="Verdana" w:cs="Arial"/>
                <w:sz w:val="20"/>
                <w:szCs w:val="20"/>
              </w:rPr>
            </w:pPr>
          </w:p>
        </w:tc>
      </w:tr>
      <w:tr w:rsidR="00EA59FE" w:rsidRPr="00D6585A" w:rsidTr="00DC0A90">
        <w:trPr>
          <w:trHeight w:val="374"/>
        </w:trPr>
        <w:tc>
          <w:tcPr>
            <w:tcW w:w="2056" w:type="dxa"/>
            <w:vAlign w:val="bottom"/>
          </w:tcPr>
          <w:p w:rsidR="00EA59FE" w:rsidRPr="00D6585A" w:rsidRDefault="00EA59FE" w:rsidP="00DC0A90">
            <w:pPr>
              <w:pStyle w:val="Corpodetexto"/>
              <w:snapToGrid w:val="0"/>
              <w:jc w:val="left"/>
              <w:rPr>
                <w:rFonts w:ascii="Verdana" w:hAnsi="Verdana" w:cs="Arial"/>
                <w:sz w:val="20"/>
                <w:szCs w:val="20"/>
              </w:rPr>
            </w:pPr>
            <w:r w:rsidRPr="00D6585A">
              <w:rPr>
                <w:rFonts w:ascii="Verdana" w:hAnsi="Verdana" w:cs="Arial"/>
                <w:sz w:val="20"/>
                <w:szCs w:val="20"/>
              </w:rPr>
              <w:t>Estado Civil:</w:t>
            </w:r>
          </w:p>
        </w:tc>
        <w:tc>
          <w:tcPr>
            <w:tcW w:w="7266" w:type="dxa"/>
            <w:tcBorders>
              <w:top w:val="single" w:sz="4" w:space="0" w:color="000000"/>
              <w:bottom w:val="single" w:sz="4" w:space="0" w:color="000000"/>
            </w:tcBorders>
            <w:vAlign w:val="bottom"/>
          </w:tcPr>
          <w:p w:rsidR="00EA59FE" w:rsidRPr="00D6585A" w:rsidRDefault="00EA59FE" w:rsidP="00DC0A90">
            <w:pPr>
              <w:pStyle w:val="Corpodetexto"/>
              <w:snapToGrid w:val="0"/>
              <w:jc w:val="left"/>
              <w:rPr>
                <w:rFonts w:ascii="Verdana" w:hAnsi="Verdana" w:cs="Arial"/>
                <w:sz w:val="20"/>
                <w:szCs w:val="20"/>
              </w:rPr>
            </w:pPr>
          </w:p>
        </w:tc>
      </w:tr>
      <w:tr w:rsidR="00EA59FE" w:rsidRPr="00D6585A" w:rsidTr="00DC0A90">
        <w:trPr>
          <w:trHeight w:val="374"/>
        </w:trPr>
        <w:tc>
          <w:tcPr>
            <w:tcW w:w="2056" w:type="dxa"/>
            <w:vAlign w:val="bottom"/>
          </w:tcPr>
          <w:p w:rsidR="00EA59FE" w:rsidRPr="00D6585A" w:rsidRDefault="00EA59FE" w:rsidP="00DC0A90">
            <w:pPr>
              <w:pStyle w:val="Corpodetexto"/>
              <w:snapToGrid w:val="0"/>
              <w:jc w:val="left"/>
              <w:rPr>
                <w:rFonts w:ascii="Verdana" w:hAnsi="Verdana" w:cs="Arial"/>
                <w:sz w:val="20"/>
                <w:szCs w:val="20"/>
              </w:rPr>
            </w:pPr>
            <w:r w:rsidRPr="00D6585A">
              <w:rPr>
                <w:rFonts w:ascii="Verdana" w:hAnsi="Verdana" w:cs="Arial"/>
                <w:sz w:val="20"/>
                <w:szCs w:val="20"/>
              </w:rPr>
              <w:t>Telefone/Fax:</w:t>
            </w:r>
          </w:p>
        </w:tc>
        <w:tc>
          <w:tcPr>
            <w:tcW w:w="7266" w:type="dxa"/>
            <w:tcBorders>
              <w:top w:val="single" w:sz="4" w:space="0" w:color="000000"/>
              <w:bottom w:val="single" w:sz="4" w:space="0" w:color="000000"/>
            </w:tcBorders>
            <w:vAlign w:val="bottom"/>
          </w:tcPr>
          <w:p w:rsidR="00EA59FE" w:rsidRPr="00D6585A" w:rsidRDefault="00EA59FE" w:rsidP="00DC0A90">
            <w:pPr>
              <w:pStyle w:val="Corpodetexto"/>
              <w:snapToGrid w:val="0"/>
              <w:jc w:val="left"/>
              <w:rPr>
                <w:rFonts w:ascii="Verdana" w:hAnsi="Verdana" w:cs="Arial"/>
                <w:sz w:val="20"/>
                <w:szCs w:val="20"/>
              </w:rPr>
            </w:pPr>
          </w:p>
        </w:tc>
      </w:tr>
      <w:tr w:rsidR="00EA59FE" w:rsidRPr="00D6585A" w:rsidTr="00DC0A90">
        <w:trPr>
          <w:trHeight w:val="374"/>
        </w:trPr>
        <w:tc>
          <w:tcPr>
            <w:tcW w:w="2056" w:type="dxa"/>
            <w:vAlign w:val="bottom"/>
          </w:tcPr>
          <w:p w:rsidR="00EA59FE" w:rsidRPr="00D6585A" w:rsidRDefault="00EA59FE" w:rsidP="00DC0A90">
            <w:pPr>
              <w:pStyle w:val="Corpodetexto"/>
              <w:snapToGrid w:val="0"/>
              <w:jc w:val="left"/>
              <w:rPr>
                <w:rFonts w:ascii="Verdana" w:hAnsi="Verdana" w:cs="Arial"/>
                <w:sz w:val="20"/>
                <w:szCs w:val="20"/>
              </w:rPr>
            </w:pPr>
            <w:r w:rsidRPr="00D6585A">
              <w:rPr>
                <w:rFonts w:ascii="Verdana" w:hAnsi="Verdana" w:cs="Arial"/>
                <w:sz w:val="20"/>
                <w:szCs w:val="20"/>
              </w:rPr>
              <w:t>Telefone Celular:</w:t>
            </w:r>
          </w:p>
        </w:tc>
        <w:tc>
          <w:tcPr>
            <w:tcW w:w="7266" w:type="dxa"/>
            <w:tcBorders>
              <w:top w:val="single" w:sz="4" w:space="0" w:color="000000"/>
              <w:bottom w:val="single" w:sz="4" w:space="0" w:color="000000"/>
            </w:tcBorders>
            <w:vAlign w:val="bottom"/>
          </w:tcPr>
          <w:p w:rsidR="00EA59FE" w:rsidRPr="00D6585A" w:rsidRDefault="00EA59FE" w:rsidP="00DC0A90">
            <w:pPr>
              <w:pStyle w:val="Corpodetexto"/>
              <w:snapToGrid w:val="0"/>
              <w:jc w:val="left"/>
              <w:rPr>
                <w:rFonts w:ascii="Verdana" w:hAnsi="Verdana" w:cs="Arial"/>
                <w:sz w:val="20"/>
                <w:szCs w:val="20"/>
              </w:rPr>
            </w:pPr>
          </w:p>
        </w:tc>
      </w:tr>
      <w:tr w:rsidR="00EA59FE" w:rsidRPr="00D6585A" w:rsidTr="00DC0A90">
        <w:trPr>
          <w:trHeight w:val="374"/>
        </w:trPr>
        <w:tc>
          <w:tcPr>
            <w:tcW w:w="2056" w:type="dxa"/>
            <w:vAlign w:val="bottom"/>
          </w:tcPr>
          <w:p w:rsidR="00EA59FE" w:rsidRPr="00D6585A" w:rsidRDefault="00EA59FE" w:rsidP="00DC0A90">
            <w:pPr>
              <w:pStyle w:val="Corpodetexto"/>
              <w:snapToGrid w:val="0"/>
              <w:jc w:val="left"/>
              <w:rPr>
                <w:rFonts w:ascii="Verdana" w:hAnsi="Verdana" w:cs="Arial"/>
                <w:sz w:val="20"/>
                <w:szCs w:val="20"/>
              </w:rPr>
            </w:pPr>
            <w:r w:rsidRPr="00D6585A">
              <w:rPr>
                <w:rFonts w:ascii="Verdana" w:hAnsi="Verdana" w:cs="Arial"/>
                <w:sz w:val="20"/>
                <w:szCs w:val="20"/>
              </w:rPr>
              <w:t>E-mail 1:</w:t>
            </w:r>
          </w:p>
        </w:tc>
        <w:tc>
          <w:tcPr>
            <w:tcW w:w="7266" w:type="dxa"/>
            <w:tcBorders>
              <w:top w:val="single" w:sz="4" w:space="0" w:color="000000"/>
              <w:bottom w:val="single" w:sz="4" w:space="0" w:color="000000"/>
            </w:tcBorders>
            <w:vAlign w:val="bottom"/>
          </w:tcPr>
          <w:p w:rsidR="00EA59FE" w:rsidRPr="00D6585A" w:rsidRDefault="00EA59FE" w:rsidP="00DC0A90">
            <w:pPr>
              <w:pStyle w:val="Corpodetexto"/>
              <w:snapToGrid w:val="0"/>
              <w:jc w:val="left"/>
              <w:rPr>
                <w:rFonts w:ascii="Verdana" w:hAnsi="Verdana" w:cs="Arial"/>
                <w:sz w:val="20"/>
                <w:szCs w:val="20"/>
              </w:rPr>
            </w:pPr>
          </w:p>
        </w:tc>
      </w:tr>
      <w:tr w:rsidR="00EA59FE" w:rsidRPr="00D6585A" w:rsidTr="00DC0A90">
        <w:trPr>
          <w:trHeight w:val="374"/>
        </w:trPr>
        <w:tc>
          <w:tcPr>
            <w:tcW w:w="2056" w:type="dxa"/>
            <w:vAlign w:val="bottom"/>
          </w:tcPr>
          <w:p w:rsidR="00EA59FE" w:rsidRPr="00D6585A" w:rsidRDefault="00EA59FE" w:rsidP="00DC0A90">
            <w:pPr>
              <w:pStyle w:val="Corpodetexto"/>
              <w:snapToGrid w:val="0"/>
              <w:jc w:val="left"/>
              <w:rPr>
                <w:rFonts w:ascii="Verdana" w:hAnsi="Verdana" w:cs="Arial"/>
                <w:sz w:val="20"/>
                <w:szCs w:val="20"/>
              </w:rPr>
            </w:pPr>
            <w:r w:rsidRPr="00D6585A">
              <w:rPr>
                <w:rFonts w:ascii="Verdana" w:hAnsi="Verdana" w:cs="Arial"/>
                <w:sz w:val="20"/>
                <w:szCs w:val="20"/>
              </w:rPr>
              <w:t>E-mail 2:</w:t>
            </w:r>
          </w:p>
        </w:tc>
        <w:tc>
          <w:tcPr>
            <w:tcW w:w="7266" w:type="dxa"/>
            <w:tcBorders>
              <w:top w:val="single" w:sz="4" w:space="0" w:color="000000"/>
              <w:bottom w:val="single" w:sz="4" w:space="0" w:color="000000"/>
            </w:tcBorders>
            <w:vAlign w:val="bottom"/>
          </w:tcPr>
          <w:p w:rsidR="00EA59FE" w:rsidRPr="00D6585A" w:rsidRDefault="00EA59FE" w:rsidP="00DC0A90">
            <w:pPr>
              <w:pStyle w:val="Corpodetexto"/>
              <w:snapToGrid w:val="0"/>
              <w:jc w:val="left"/>
              <w:rPr>
                <w:rFonts w:ascii="Verdana" w:hAnsi="Verdana" w:cs="Arial"/>
                <w:sz w:val="20"/>
                <w:szCs w:val="20"/>
              </w:rPr>
            </w:pPr>
          </w:p>
        </w:tc>
      </w:tr>
      <w:tr w:rsidR="00EA59FE" w:rsidRPr="00D6585A" w:rsidTr="00DC0A90">
        <w:trPr>
          <w:trHeight w:val="374"/>
        </w:trPr>
        <w:tc>
          <w:tcPr>
            <w:tcW w:w="2056" w:type="dxa"/>
            <w:vAlign w:val="bottom"/>
          </w:tcPr>
          <w:p w:rsidR="00EA59FE" w:rsidRPr="00D6585A" w:rsidRDefault="00EA59FE" w:rsidP="00DC0A90">
            <w:pPr>
              <w:pStyle w:val="Corpodetexto"/>
              <w:snapToGrid w:val="0"/>
              <w:jc w:val="left"/>
              <w:rPr>
                <w:rFonts w:ascii="Verdana" w:hAnsi="Verdana" w:cs="Arial"/>
                <w:sz w:val="20"/>
                <w:szCs w:val="20"/>
              </w:rPr>
            </w:pPr>
            <w:r w:rsidRPr="00D6585A">
              <w:rPr>
                <w:rFonts w:ascii="Verdana" w:hAnsi="Verdana" w:cs="Arial"/>
                <w:sz w:val="20"/>
                <w:szCs w:val="20"/>
              </w:rPr>
              <w:t>Observações:</w:t>
            </w:r>
          </w:p>
        </w:tc>
        <w:tc>
          <w:tcPr>
            <w:tcW w:w="7266" w:type="dxa"/>
            <w:tcBorders>
              <w:top w:val="single" w:sz="4" w:space="0" w:color="000000"/>
              <w:bottom w:val="single" w:sz="4" w:space="0" w:color="000000"/>
            </w:tcBorders>
            <w:vAlign w:val="bottom"/>
          </w:tcPr>
          <w:p w:rsidR="00EA59FE" w:rsidRPr="00D6585A" w:rsidRDefault="00EA59FE" w:rsidP="00DC0A90">
            <w:pPr>
              <w:pStyle w:val="Corpodetexto"/>
              <w:snapToGrid w:val="0"/>
              <w:jc w:val="left"/>
              <w:rPr>
                <w:rFonts w:ascii="Verdana" w:hAnsi="Verdana" w:cs="Arial"/>
                <w:sz w:val="20"/>
                <w:szCs w:val="20"/>
              </w:rPr>
            </w:pPr>
          </w:p>
        </w:tc>
      </w:tr>
      <w:tr w:rsidR="00EA59FE" w:rsidRPr="00D6585A" w:rsidTr="00DC0A90">
        <w:trPr>
          <w:trHeight w:val="374"/>
        </w:trPr>
        <w:tc>
          <w:tcPr>
            <w:tcW w:w="2056" w:type="dxa"/>
            <w:tcBorders>
              <w:bottom w:val="single" w:sz="4" w:space="0" w:color="000000"/>
            </w:tcBorders>
            <w:vAlign w:val="bottom"/>
          </w:tcPr>
          <w:p w:rsidR="00EA59FE" w:rsidRPr="00D6585A" w:rsidRDefault="00EA59FE" w:rsidP="00DC0A90">
            <w:pPr>
              <w:pStyle w:val="Corpodetexto"/>
              <w:snapToGrid w:val="0"/>
              <w:jc w:val="left"/>
              <w:rPr>
                <w:rFonts w:ascii="Verdana" w:hAnsi="Verdana" w:cs="Arial"/>
                <w:sz w:val="20"/>
                <w:szCs w:val="20"/>
              </w:rPr>
            </w:pPr>
          </w:p>
        </w:tc>
        <w:tc>
          <w:tcPr>
            <w:tcW w:w="7266" w:type="dxa"/>
            <w:tcBorders>
              <w:top w:val="single" w:sz="4" w:space="0" w:color="000000"/>
              <w:bottom w:val="single" w:sz="4" w:space="0" w:color="000000"/>
            </w:tcBorders>
            <w:vAlign w:val="bottom"/>
          </w:tcPr>
          <w:p w:rsidR="00EA59FE" w:rsidRPr="00D6585A" w:rsidRDefault="00EA59FE" w:rsidP="00DC0A90">
            <w:pPr>
              <w:pStyle w:val="Corpodetexto"/>
              <w:snapToGrid w:val="0"/>
              <w:jc w:val="left"/>
              <w:rPr>
                <w:rFonts w:ascii="Verdana" w:hAnsi="Verdana" w:cs="Arial"/>
                <w:sz w:val="20"/>
                <w:szCs w:val="20"/>
              </w:rPr>
            </w:pPr>
          </w:p>
        </w:tc>
      </w:tr>
      <w:tr w:rsidR="00EA59FE" w:rsidRPr="00D6585A" w:rsidTr="00DC0A90">
        <w:trPr>
          <w:trHeight w:val="374"/>
        </w:trPr>
        <w:tc>
          <w:tcPr>
            <w:tcW w:w="2056" w:type="dxa"/>
            <w:tcBorders>
              <w:top w:val="single" w:sz="4" w:space="0" w:color="000000"/>
              <w:bottom w:val="single" w:sz="4" w:space="0" w:color="000000"/>
            </w:tcBorders>
          </w:tcPr>
          <w:p w:rsidR="00EA59FE" w:rsidRPr="00D6585A" w:rsidRDefault="00EA59FE" w:rsidP="00DC0A90">
            <w:pPr>
              <w:pStyle w:val="Corpodetexto"/>
              <w:snapToGrid w:val="0"/>
              <w:jc w:val="left"/>
              <w:rPr>
                <w:rFonts w:ascii="Verdana" w:hAnsi="Verdana" w:cs="Arial"/>
                <w:sz w:val="20"/>
                <w:szCs w:val="20"/>
              </w:rPr>
            </w:pPr>
          </w:p>
        </w:tc>
        <w:tc>
          <w:tcPr>
            <w:tcW w:w="7266" w:type="dxa"/>
            <w:tcBorders>
              <w:top w:val="single" w:sz="4" w:space="0" w:color="000000"/>
              <w:bottom w:val="single" w:sz="4" w:space="0" w:color="000000"/>
            </w:tcBorders>
          </w:tcPr>
          <w:p w:rsidR="00EA59FE" w:rsidRPr="00D6585A" w:rsidRDefault="00EA59FE" w:rsidP="00DC0A90">
            <w:pPr>
              <w:pStyle w:val="Corpodetexto"/>
              <w:snapToGrid w:val="0"/>
              <w:jc w:val="left"/>
              <w:rPr>
                <w:rFonts w:ascii="Verdana" w:hAnsi="Verdana" w:cs="Arial"/>
                <w:sz w:val="20"/>
                <w:szCs w:val="20"/>
              </w:rPr>
            </w:pPr>
          </w:p>
        </w:tc>
      </w:tr>
    </w:tbl>
    <w:p w:rsidR="00EA59FE" w:rsidRPr="00D6585A" w:rsidRDefault="00EA59FE" w:rsidP="00EA59FE">
      <w:pPr>
        <w:pStyle w:val="Corpodetexto"/>
        <w:tabs>
          <w:tab w:val="left" w:pos="2074"/>
        </w:tabs>
        <w:jc w:val="left"/>
        <w:rPr>
          <w:rFonts w:ascii="Verdana" w:hAnsi="Verdana" w:cs="Arial"/>
          <w:b/>
          <w:sz w:val="20"/>
          <w:szCs w:val="20"/>
        </w:rPr>
      </w:pPr>
      <w:r w:rsidRPr="00D6585A">
        <w:rPr>
          <w:rFonts w:ascii="Verdana" w:hAnsi="Verdana" w:cs="Arial"/>
          <w:b/>
          <w:sz w:val="20"/>
          <w:szCs w:val="20"/>
        </w:rPr>
        <w:tab/>
      </w:r>
    </w:p>
    <w:p w:rsidR="00EA59FE" w:rsidRPr="00D6585A" w:rsidRDefault="00EA59FE" w:rsidP="00EA59FE">
      <w:pPr>
        <w:pStyle w:val="Corpodetexto"/>
        <w:tabs>
          <w:tab w:val="left" w:pos="2074"/>
        </w:tabs>
        <w:jc w:val="left"/>
        <w:rPr>
          <w:rFonts w:ascii="Verdana" w:hAnsi="Verdana" w:cs="Arial"/>
          <w:b/>
          <w:sz w:val="20"/>
          <w:szCs w:val="20"/>
        </w:rPr>
      </w:pPr>
    </w:p>
    <w:tbl>
      <w:tblPr>
        <w:tblW w:w="0" w:type="auto"/>
        <w:tblInd w:w="108" w:type="dxa"/>
        <w:tblLayout w:type="fixed"/>
        <w:tblLook w:val="0000"/>
      </w:tblPr>
      <w:tblGrid>
        <w:gridCol w:w="4140"/>
      </w:tblGrid>
      <w:tr w:rsidR="00EA59FE" w:rsidRPr="00D6585A" w:rsidTr="00DC0A90">
        <w:trPr>
          <w:trHeight w:val="374"/>
        </w:trPr>
        <w:tc>
          <w:tcPr>
            <w:tcW w:w="4140" w:type="dxa"/>
            <w:tcBorders>
              <w:bottom w:val="single" w:sz="4" w:space="0" w:color="000000"/>
            </w:tcBorders>
          </w:tcPr>
          <w:p w:rsidR="00EA59FE" w:rsidRPr="00D6585A" w:rsidRDefault="00EA59FE" w:rsidP="00DC0A90">
            <w:pPr>
              <w:pStyle w:val="Corpodetexto"/>
              <w:snapToGrid w:val="0"/>
              <w:jc w:val="left"/>
              <w:rPr>
                <w:rFonts w:ascii="Verdana" w:hAnsi="Verdana" w:cs="Arial"/>
                <w:sz w:val="20"/>
                <w:szCs w:val="20"/>
              </w:rPr>
            </w:pPr>
          </w:p>
          <w:p w:rsidR="00EA59FE" w:rsidRPr="00D6585A" w:rsidRDefault="00EA59FE" w:rsidP="00DC0A90">
            <w:pPr>
              <w:pStyle w:val="Corpodetexto"/>
              <w:jc w:val="left"/>
              <w:rPr>
                <w:rFonts w:ascii="Verdana" w:hAnsi="Verdana" w:cs="Arial"/>
                <w:sz w:val="20"/>
                <w:szCs w:val="20"/>
              </w:rPr>
            </w:pPr>
          </w:p>
        </w:tc>
      </w:tr>
      <w:tr w:rsidR="00EA59FE" w:rsidRPr="00D6585A" w:rsidTr="00DC0A90">
        <w:trPr>
          <w:trHeight w:val="374"/>
        </w:trPr>
        <w:tc>
          <w:tcPr>
            <w:tcW w:w="4140" w:type="dxa"/>
            <w:tcBorders>
              <w:top w:val="single" w:sz="4" w:space="0" w:color="000000"/>
            </w:tcBorders>
          </w:tcPr>
          <w:p w:rsidR="00EA59FE" w:rsidRPr="00D6585A" w:rsidRDefault="00EA59FE" w:rsidP="00DC0A90">
            <w:pPr>
              <w:pStyle w:val="Corpodetexto"/>
              <w:snapToGrid w:val="0"/>
              <w:jc w:val="left"/>
              <w:rPr>
                <w:rFonts w:ascii="Verdana" w:hAnsi="Verdana" w:cs="Arial"/>
                <w:sz w:val="20"/>
                <w:szCs w:val="20"/>
              </w:rPr>
            </w:pPr>
            <w:r w:rsidRPr="00D6585A">
              <w:rPr>
                <w:rFonts w:ascii="Verdana" w:hAnsi="Verdana" w:cs="Arial"/>
                <w:sz w:val="20"/>
                <w:szCs w:val="20"/>
              </w:rPr>
              <w:t xml:space="preserve">   ASSINATURA E CARIMBO DO CNPJ</w:t>
            </w:r>
          </w:p>
        </w:tc>
      </w:tr>
    </w:tbl>
    <w:p w:rsidR="00EA59FE" w:rsidRPr="00D6585A" w:rsidRDefault="00EA59FE" w:rsidP="00EA59FE">
      <w:pPr>
        <w:widowControl w:val="0"/>
        <w:tabs>
          <w:tab w:val="left" w:pos="993"/>
        </w:tabs>
        <w:autoSpaceDE w:val="0"/>
        <w:snapToGrid w:val="0"/>
        <w:spacing w:before="120" w:after="120" w:line="360" w:lineRule="auto"/>
        <w:jc w:val="center"/>
      </w:pPr>
    </w:p>
    <w:p w:rsidR="00EA59FE" w:rsidRPr="00D6585A" w:rsidRDefault="00EA59FE" w:rsidP="00EA59FE">
      <w:pPr>
        <w:pageBreakBefore/>
        <w:spacing w:before="120" w:after="120" w:line="360" w:lineRule="auto"/>
        <w:jc w:val="center"/>
        <w:rPr>
          <w:rFonts w:ascii="Verdana" w:hAnsi="Verdana" w:cs="Arial"/>
          <w:b/>
          <w:sz w:val="20"/>
          <w:szCs w:val="20"/>
        </w:rPr>
      </w:pPr>
      <w:r w:rsidRPr="00D6585A">
        <w:rPr>
          <w:rFonts w:ascii="Verdana" w:hAnsi="Verdana" w:cs="Arial"/>
          <w:b/>
          <w:sz w:val="20"/>
          <w:szCs w:val="20"/>
        </w:rPr>
        <w:lastRenderedPageBreak/>
        <w:t>ANEXO IV</w:t>
      </w:r>
    </w:p>
    <w:p w:rsidR="00EA59FE" w:rsidRPr="00D6585A" w:rsidRDefault="00EA59FE" w:rsidP="00EA59FE">
      <w:pPr>
        <w:spacing w:before="120" w:after="120" w:line="360" w:lineRule="auto"/>
        <w:jc w:val="center"/>
        <w:rPr>
          <w:rFonts w:ascii="Verdana" w:hAnsi="Verdana" w:cs="Arial"/>
          <w:b/>
          <w:sz w:val="20"/>
          <w:szCs w:val="20"/>
        </w:rPr>
      </w:pPr>
      <w:r w:rsidRPr="00D6585A">
        <w:rPr>
          <w:rFonts w:ascii="Verdana" w:hAnsi="Verdana" w:cs="Arial"/>
          <w:b/>
          <w:sz w:val="20"/>
          <w:szCs w:val="20"/>
        </w:rPr>
        <w:t xml:space="preserve">MODELO DE DECLARAÇÃO SOBRE TRABALHO DE MENORES </w:t>
      </w:r>
    </w:p>
    <w:p w:rsidR="00EA59FE" w:rsidRPr="00D6585A" w:rsidRDefault="00EA59FE" w:rsidP="00EA59FE">
      <w:pPr>
        <w:keepLines/>
        <w:spacing w:before="120" w:after="120" w:line="360" w:lineRule="auto"/>
        <w:ind w:right="-567"/>
        <w:jc w:val="center"/>
        <w:rPr>
          <w:rFonts w:ascii="Verdana" w:hAnsi="Verdana" w:cs="Arial"/>
          <w:sz w:val="16"/>
          <w:szCs w:val="16"/>
        </w:rPr>
      </w:pPr>
      <w:r w:rsidRPr="00D6585A">
        <w:rPr>
          <w:rFonts w:ascii="Verdana" w:hAnsi="Verdana" w:cs="Arial"/>
          <w:sz w:val="16"/>
          <w:szCs w:val="16"/>
        </w:rPr>
        <w:t>PAPEL TIMBRADO DA EMPRESA</w:t>
      </w:r>
    </w:p>
    <w:p w:rsidR="00EA59FE" w:rsidRPr="00D6585A" w:rsidRDefault="00EA59FE" w:rsidP="00EA59FE">
      <w:pPr>
        <w:keepLines/>
        <w:spacing w:before="120" w:after="120" w:line="360" w:lineRule="auto"/>
        <w:ind w:right="-567"/>
        <w:rPr>
          <w:rFonts w:ascii="Verdana" w:hAnsi="Verdana" w:cs="Arial"/>
          <w:sz w:val="20"/>
        </w:rPr>
      </w:pPr>
    </w:p>
    <w:p w:rsidR="00EA59FE" w:rsidRPr="00D6585A" w:rsidRDefault="00EA59FE" w:rsidP="00EA59FE">
      <w:pPr>
        <w:spacing w:before="120" w:after="120" w:line="360" w:lineRule="auto"/>
        <w:ind w:right="-567"/>
        <w:rPr>
          <w:rFonts w:ascii="Verdana" w:hAnsi="Verdana" w:cs="Arial"/>
          <w:sz w:val="20"/>
        </w:rPr>
      </w:pPr>
    </w:p>
    <w:p w:rsidR="00EA59FE" w:rsidRPr="00D6585A" w:rsidRDefault="005A7E13" w:rsidP="00EA59FE">
      <w:pPr>
        <w:spacing w:line="360" w:lineRule="auto"/>
        <w:jc w:val="both"/>
        <w:rPr>
          <w:rFonts w:ascii="Verdana" w:hAnsi="Verdana" w:cs="Arial"/>
          <w:sz w:val="16"/>
          <w:szCs w:val="16"/>
        </w:rPr>
      </w:pPr>
      <w:r>
        <w:rPr>
          <w:rFonts w:ascii="Verdana" w:hAnsi="Verdana" w:cs="Arial"/>
          <w:sz w:val="16"/>
          <w:szCs w:val="16"/>
        </w:rPr>
        <w:t>PREGÃO PRESENCIAL N.º 00</w:t>
      </w:r>
      <w:r w:rsidR="00906F9E">
        <w:rPr>
          <w:rFonts w:ascii="Verdana" w:hAnsi="Verdana" w:cs="Arial"/>
          <w:sz w:val="16"/>
          <w:szCs w:val="16"/>
        </w:rPr>
        <w:t>1</w:t>
      </w:r>
      <w:r w:rsidR="00605D6A">
        <w:rPr>
          <w:rFonts w:ascii="Verdana" w:hAnsi="Verdana" w:cs="Arial"/>
          <w:sz w:val="16"/>
          <w:szCs w:val="16"/>
        </w:rPr>
        <w:t>/201</w:t>
      </w:r>
      <w:r w:rsidR="00906F9E">
        <w:rPr>
          <w:rFonts w:ascii="Verdana" w:hAnsi="Verdana" w:cs="Arial"/>
          <w:sz w:val="16"/>
          <w:szCs w:val="16"/>
        </w:rPr>
        <w:t>9</w:t>
      </w:r>
    </w:p>
    <w:p w:rsidR="00EA59FE" w:rsidRPr="00D6585A" w:rsidRDefault="00EA59FE" w:rsidP="00EA59FE">
      <w:pPr>
        <w:spacing w:line="360" w:lineRule="auto"/>
        <w:jc w:val="both"/>
        <w:rPr>
          <w:rFonts w:ascii="Verdana" w:hAnsi="Verdana" w:cs="Arial"/>
          <w:sz w:val="16"/>
          <w:szCs w:val="16"/>
        </w:rPr>
      </w:pPr>
      <w:r w:rsidRPr="00D6585A">
        <w:rPr>
          <w:rFonts w:ascii="Verdana" w:hAnsi="Verdana" w:cs="Arial"/>
          <w:sz w:val="16"/>
          <w:szCs w:val="16"/>
        </w:rPr>
        <w:t xml:space="preserve">PROCESSO ADMINISTRATIVO N.º </w:t>
      </w:r>
      <w:r w:rsidR="00906F9E">
        <w:rPr>
          <w:rFonts w:ascii="Verdana" w:hAnsi="Verdana" w:cs="Arial"/>
          <w:sz w:val="16"/>
          <w:szCs w:val="16"/>
        </w:rPr>
        <w:t>0544</w:t>
      </w:r>
      <w:r w:rsidR="005A7E13">
        <w:rPr>
          <w:rFonts w:ascii="Verdana" w:hAnsi="Verdana" w:cs="Arial"/>
          <w:sz w:val="16"/>
          <w:szCs w:val="16"/>
        </w:rPr>
        <w:t>/2018</w:t>
      </w:r>
    </w:p>
    <w:p w:rsidR="00EA59FE" w:rsidRPr="00D6585A" w:rsidRDefault="00EA59FE" w:rsidP="00EA59FE">
      <w:pPr>
        <w:spacing w:before="120" w:after="120" w:line="360" w:lineRule="auto"/>
        <w:rPr>
          <w:rFonts w:ascii="Arial" w:hAnsi="Arial" w:cs="Arial"/>
          <w:sz w:val="20"/>
        </w:rPr>
      </w:pPr>
    </w:p>
    <w:p w:rsidR="00EA59FE" w:rsidRPr="00D6585A" w:rsidRDefault="00EA59FE" w:rsidP="00EA59FE">
      <w:pPr>
        <w:spacing w:before="120" w:after="120" w:line="360" w:lineRule="auto"/>
        <w:rPr>
          <w:rFonts w:ascii="Arial" w:hAnsi="Arial" w:cs="Arial"/>
          <w:sz w:val="20"/>
        </w:rPr>
      </w:pPr>
    </w:p>
    <w:p w:rsidR="00EA59FE" w:rsidRPr="00D6585A" w:rsidRDefault="00EA59FE" w:rsidP="00EA59FE">
      <w:pPr>
        <w:spacing w:before="120" w:after="120" w:line="360" w:lineRule="auto"/>
        <w:jc w:val="both"/>
        <w:rPr>
          <w:rFonts w:ascii="Verdana" w:hAnsi="Verdana" w:cs="Arial"/>
          <w:sz w:val="18"/>
          <w:szCs w:val="18"/>
        </w:rPr>
      </w:pPr>
      <w:r w:rsidRPr="00D6585A">
        <w:rPr>
          <w:rFonts w:ascii="Verdana" w:hAnsi="Verdana" w:cs="Arial"/>
          <w:sz w:val="18"/>
          <w:szCs w:val="18"/>
        </w:rPr>
        <w:t xml:space="preserve">A empresa ..................................................................................., com sede na ........................................................................................................, n.º ................., C.N.P.J. n.º ..........................................................., por intermédio de seu representante legal ......................................................... portador(a) do R.G. n.º ...................... e do CPF n.º ............................., </w:t>
      </w:r>
      <w:r w:rsidRPr="00D6585A">
        <w:rPr>
          <w:rFonts w:ascii="Verdana" w:hAnsi="Verdana" w:cs="Arial"/>
          <w:b/>
          <w:sz w:val="18"/>
          <w:szCs w:val="18"/>
        </w:rPr>
        <w:t>DECLARA</w:t>
      </w:r>
      <w:r w:rsidRPr="00D6585A">
        <w:rPr>
          <w:rFonts w:ascii="Verdana" w:hAnsi="Verdana" w:cs="Arial"/>
          <w:sz w:val="18"/>
          <w:szCs w:val="18"/>
        </w:rPr>
        <w:t>, para fins do disposto no inciso V do artigo 27 da Lei Federal n.º 8.666, de 21 de junho de 1993, acrescido pela Lei Federal n.º 9.854, de 27 de outubro de 1999, que não emprega menor de dezoito anos em trabalho noturno, perigoso ou insalubre e não emprega menor de dezesseis anos.</w:t>
      </w:r>
    </w:p>
    <w:p w:rsidR="00EA59FE" w:rsidRPr="00D6585A" w:rsidRDefault="00EA59FE" w:rsidP="00EA59FE">
      <w:pPr>
        <w:spacing w:before="120" w:after="120" w:line="360" w:lineRule="auto"/>
        <w:jc w:val="both"/>
        <w:rPr>
          <w:rFonts w:ascii="Verdana" w:hAnsi="Verdana" w:cs="Arial"/>
          <w:sz w:val="18"/>
          <w:szCs w:val="18"/>
        </w:rPr>
      </w:pPr>
      <w:r w:rsidRPr="00D6585A">
        <w:rPr>
          <w:rFonts w:ascii="Verdana" w:hAnsi="Verdana" w:cs="Arial"/>
          <w:sz w:val="18"/>
          <w:szCs w:val="18"/>
        </w:rPr>
        <w:t xml:space="preserve"> Ressalva: emprega menor, a partir de quatorze anos, na condição de aprendiz (   ).</w:t>
      </w:r>
    </w:p>
    <w:p w:rsidR="00EA59FE" w:rsidRPr="00D6585A" w:rsidRDefault="00EA59FE" w:rsidP="00EA59FE">
      <w:pPr>
        <w:spacing w:before="120" w:after="120" w:line="360" w:lineRule="auto"/>
        <w:jc w:val="both"/>
        <w:rPr>
          <w:rFonts w:ascii="Verdana" w:hAnsi="Verdana" w:cs="Arial"/>
          <w:sz w:val="18"/>
          <w:szCs w:val="18"/>
        </w:rPr>
      </w:pPr>
    </w:p>
    <w:p w:rsidR="00EA59FE" w:rsidRPr="00D6585A" w:rsidRDefault="00EA59FE" w:rsidP="00EA59FE">
      <w:pPr>
        <w:spacing w:line="360" w:lineRule="auto"/>
        <w:jc w:val="center"/>
        <w:rPr>
          <w:rFonts w:ascii="Verdana" w:hAnsi="Verdana" w:cs="Arial"/>
          <w:sz w:val="18"/>
          <w:szCs w:val="18"/>
        </w:rPr>
      </w:pPr>
      <w:r w:rsidRPr="00D6585A">
        <w:rPr>
          <w:rFonts w:ascii="Verdana" w:hAnsi="Verdana" w:cs="Arial"/>
          <w:sz w:val="18"/>
          <w:szCs w:val="18"/>
        </w:rPr>
        <w:t>Local, data.</w:t>
      </w:r>
    </w:p>
    <w:p w:rsidR="00EA59FE" w:rsidRPr="00D6585A" w:rsidRDefault="00EA59FE" w:rsidP="00EA59FE">
      <w:pPr>
        <w:spacing w:line="360" w:lineRule="auto"/>
        <w:jc w:val="center"/>
        <w:rPr>
          <w:rFonts w:ascii="Verdana" w:hAnsi="Verdana" w:cs="Arial"/>
          <w:sz w:val="18"/>
          <w:szCs w:val="18"/>
        </w:rPr>
      </w:pPr>
    </w:p>
    <w:p w:rsidR="00EA59FE" w:rsidRPr="00D6585A" w:rsidRDefault="00EA59FE" w:rsidP="00EA59FE">
      <w:pPr>
        <w:spacing w:line="360" w:lineRule="auto"/>
        <w:jc w:val="center"/>
        <w:rPr>
          <w:rFonts w:ascii="Verdana" w:hAnsi="Verdana" w:cs="Arial"/>
          <w:sz w:val="18"/>
          <w:szCs w:val="18"/>
        </w:rPr>
      </w:pPr>
      <w:r w:rsidRPr="00D6585A">
        <w:rPr>
          <w:rFonts w:ascii="Verdana" w:hAnsi="Verdana" w:cs="Arial"/>
          <w:sz w:val="18"/>
          <w:szCs w:val="18"/>
        </w:rPr>
        <w:t>Assinatura do Responsável pela Empresa</w:t>
      </w:r>
    </w:p>
    <w:p w:rsidR="00EA59FE" w:rsidRPr="00D6585A" w:rsidRDefault="00EA59FE" w:rsidP="00EA59FE">
      <w:pPr>
        <w:spacing w:line="360" w:lineRule="auto"/>
        <w:jc w:val="center"/>
        <w:rPr>
          <w:rFonts w:ascii="Verdana" w:hAnsi="Verdana" w:cs="Arial"/>
          <w:sz w:val="18"/>
          <w:szCs w:val="18"/>
        </w:rPr>
      </w:pPr>
      <w:r w:rsidRPr="00D6585A">
        <w:rPr>
          <w:rFonts w:ascii="Verdana" w:hAnsi="Verdana" w:cs="Arial"/>
          <w:sz w:val="18"/>
          <w:szCs w:val="18"/>
        </w:rPr>
        <w:t>(Nome Legível/Cargo/Carimbo do CNPJ)</w:t>
      </w:r>
    </w:p>
    <w:p w:rsidR="00EA59FE" w:rsidRPr="00D6585A" w:rsidRDefault="00EA59FE" w:rsidP="00EA59FE">
      <w:pPr>
        <w:spacing w:before="120" w:after="120" w:line="360" w:lineRule="auto"/>
        <w:rPr>
          <w:rFonts w:ascii="Arial" w:hAnsi="Arial" w:cs="Arial"/>
          <w:sz w:val="20"/>
        </w:rPr>
      </w:pPr>
    </w:p>
    <w:p w:rsidR="00EA59FE" w:rsidRPr="00D6585A" w:rsidRDefault="00EA59FE" w:rsidP="00EA59FE">
      <w:pPr>
        <w:spacing w:before="120" w:after="120" w:line="360" w:lineRule="auto"/>
        <w:rPr>
          <w:rFonts w:ascii="Arial" w:hAnsi="Arial" w:cs="Arial"/>
          <w:sz w:val="20"/>
        </w:rPr>
      </w:pPr>
    </w:p>
    <w:p w:rsidR="00EA59FE" w:rsidRPr="00D6585A" w:rsidRDefault="00EA59FE" w:rsidP="00EA59FE">
      <w:pPr>
        <w:spacing w:before="120" w:after="120" w:line="360" w:lineRule="auto"/>
        <w:rPr>
          <w:rFonts w:ascii="Arial" w:hAnsi="Arial" w:cs="Arial"/>
          <w:sz w:val="20"/>
        </w:rPr>
      </w:pPr>
    </w:p>
    <w:p w:rsidR="00EA59FE" w:rsidRPr="00D6585A" w:rsidRDefault="00EA59FE" w:rsidP="00EA59FE">
      <w:pPr>
        <w:spacing w:before="120" w:after="120" w:line="360" w:lineRule="auto"/>
        <w:rPr>
          <w:rFonts w:ascii="Arial" w:hAnsi="Arial" w:cs="Arial"/>
          <w:sz w:val="20"/>
        </w:rPr>
      </w:pPr>
    </w:p>
    <w:p w:rsidR="00EA59FE" w:rsidRPr="00D6585A" w:rsidRDefault="00EA59FE" w:rsidP="00EA59FE">
      <w:pPr>
        <w:spacing w:before="120" w:after="120" w:line="360" w:lineRule="auto"/>
        <w:rPr>
          <w:rFonts w:ascii="Verdana" w:hAnsi="Verdana" w:cs="Arial"/>
          <w:sz w:val="16"/>
          <w:szCs w:val="16"/>
        </w:rPr>
      </w:pPr>
      <w:r w:rsidRPr="00D6585A">
        <w:rPr>
          <w:rFonts w:ascii="Verdana" w:hAnsi="Verdana" w:cs="Arial"/>
          <w:b/>
          <w:sz w:val="16"/>
          <w:szCs w:val="16"/>
        </w:rPr>
        <w:t>OBS:</w:t>
      </w:r>
      <w:r w:rsidRPr="00D6585A">
        <w:rPr>
          <w:rFonts w:ascii="Verdana" w:hAnsi="Verdana" w:cs="Arial"/>
          <w:sz w:val="16"/>
          <w:szCs w:val="16"/>
        </w:rPr>
        <w:t xml:space="preserve"> Esta declaração deverá ser apresentada no </w:t>
      </w:r>
      <w:r w:rsidRPr="00D6585A">
        <w:rPr>
          <w:rFonts w:ascii="Verdana" w:hAnsi="Verdana" w:cs="Arial"/>
          <w:b/>
          <w:sz w:val="16"/>
          <w:szCs w:val="16"/>
        </w:rPr>
        <w:t>original</w:t>
      </w:r>
      <w:r w:rsidRPr="00D6585A">
        <w:rPr>
          <w:rFonts w:ascii="Verdana" w:hAnsi="Verdana" w:cs="Arial"/>
          <w:sz w:val="16"/>
          <w:szCs w:val="16"/>
        </w:rPr>
        <w:t>.</w:t>
      </w:r>
    </w:p>
    <w:p w:rsidR="00EA59FE" w:rsidRPr="00D6585A" w:rsidRDefault="00EA59FE" w:rsidP="00EA59FE">
      <w:pPr>
        <w:pageBreakBefore/>
        <w:spacing w:before="120" w:after="120" w:line="360" w:lineRule="auto"/>
        <w:jc w:val="center"/>
        <w:rPr>
          <w:rFonts w:ascii="Verdana" w:hAnsi="Verdana" w:cs="Arial"/>
          <w:b/>
          <w:sz w:val="20"/>
          <w:szCs w:val="20"/>
        </w:rPr>
      </w:pPr>
      <w:r w:rsidRPr="00D6585A">
        <w:rPr>
          <w:rFonts w:ascii="Verdana" w:hAnsi="Verdana" w:cs="Arial"/>
          <w:b/>
          <w:sz w:val="20"/>
          <w:szCs w:val="20"/>
        </w:rPr>
        <w:lastRenderedPageBreak/>
        <w:t>ANEXO V</w:t>
      </w:r>
    </w:p>
    <w:p w:rsidR="00EA59FE" w:rsidRPr="00D6585A" w:rsidRDefault="00EA59FE" w:rsidP="00EA59FE">
      <w:pPr>
        <w:spacing w:before="120" w:after="120" w:line="360" w:lineRule="auto"/>
        <w:jc w:val="center"/>
        <w:rPr>
          <w:rFonts w:ascii="Verdana" w:hAnsi="Verdana" w:cs="Arial"/>
          <w:b/>
          <w:sz w:val="20"/>
          <w:szCs w:val="20"/>
        </w:rPr>
      </w:pPr>
      <w:r w:rsidRPr="00D6585A">
        <w:rPr>
          <w:rFonts w:ascii="Verdana" w:hAnsi="Verdana" w:cs="Arial"/>
          <w:b/>
          <w:sz w:val="20"/>
          <w:szCs w:val="20"/>
        </w:rPr>
        <w:t>DECLARAÇÃO DE NÃO EXISTÊNCIA DE FATO IMPEDITIVO</w:t>
      </w:r>
    </w:p>
    <w:p w:rsidR="00EA59FE" w:rsidRPr="00D6585A" w:rsidRDefault="00EA59FE" w:rsidP="00EA59FE">
      <w:pPr>
        <w:spacing w:before="120" w:after="120" w:line="360" w:lineRule="auto"/>
        <w:jc w:val="center"/>
        <w:rPr>
          <w:rFonts w:ascii="Verdana" w:hAnsi="Verdana" w:cs="Arial"/>
          <w:sz w:val="16"/>
          <w:szCs w:val="16"/>
        </w:rPr>
      </w:pPr>
      <w:r w:rsidRPr="00D6585A">
        <w:rPr>
          <w:rFonts w:ascii="Verdana" w:hAnsi="Verdana" w:cs="Arial"/>
          <w:sz w:val="16"/>
          <w:szCs w:val="16"/>
        </w:rPr>
        <w:t>PAPEL TIMBRADO DA EMPRESA</w:t>
      </w:r>
    </w:p>
    <w:p w:rsidR="00EA59FE" w:rsidRPr="00D6585A" w:rsidRDefault="00EA59FE" w:rsidP="00EA59FE">
      <w:pPr>
        <w:spacing w:before="120" w:after="120" w:line="360" w:lineRule="auto"/>
        <w:jc w:val="center"/>
        <w:rPr>
          <w:rFonts w:ascii="Verdana" w:hAnsi="Verdana" w:cs="Arial"/>
          <w:sz w:val="20"/>
        </w:rPr>
      </w:pPr>
    </w:p>
    <w:p w:rsidR="00EA59FE" w:rsidRPr="00D6585A" w:rsidRDefault="00EA59FE" w:rsidP="00EA59FE">
      <w:pPr>
        <w:spacing w:before="120" w:after="120" w:line="360" w:lineRule="auto"/>
        <w:jc w:val="center"/>
        <w:rPr>
          <w:rFonts w:ascii="Verdana" w:hAnsi="Verdana" w:cs="Arial"/>
          <w:sz w:val="20"/>
        </w:rPr>
      </w:pPr>
    </w:p>
    <w:p w:rsidR="00EA59FE" w:rsidRPr="00D6585A" w:rsidRDefault="00EA59FE" w:rsidP="00EA59FE">
      <w:pPr>
        <w:spacing w:line="360" w:lineRule="auto"/>
        <w:jc w:val="both"/>
        <w:rPr>
          <w:rFonts w:ascii="Verdana" w:hAnsi="Verdana" w:cs="Arial"/>
          <w:sz w:val="16"/>
          <w:szCs w:val="16"/>
        </w:rPr>
      </w:pPr>
      <w:r w:rsidRPr="00D6585A">
        <w:rPr>
          <w:rFonts w:ascii="Verdana" w:hAnsi="Verdana" w:cs="Arial"/>
          <w:sz w:val="16"/>
          <w:szCs w:val="16"/>
        </w:rPr>
        <w:t xml:space="preserve">PREGÃO PRESENCIAL N.º </w:t>
      </w:r>
      <w:r w:rsidR="005A7E13">
        <w:rPr>
          <w:rFonts w:ascii="Verdana" w:hAnsi="Verdana" w:cs="Arial"/>
          <w:sz w:val="16"/>
          <w:szCs w:val="16"/>
        </w:rPr>
        <w:t>00</w:t>
      </w:r>
      <w:r w:rsidR="00906F9E">
        <w:rPr>
          <w:rFonts w:ascii="Verdana" w:hAnsi="Verdana" w:cs="Arial"/>
          <w:sz w:val="16"/>
          <w:szCs w:val="16"/>
        </w:rPr>
        <w:t>1</w:t>
      </w:r>
      <w:r w:rsidR="00605D6A">
        <w:rPr>
          <w:rFonts w:ascii="Verdana" w:hAnsi="Verdana" w:cs="Arial"/>
          <w:sz w:val="16"/>
          <w:szCs w:val="16"/>
        </w:rPr>
        <w:t>/201</w:t>
      </w:r>
      <w:r w:rsidR="00906F9E">
        <w:rPr>
          <w:rFonts w:ascii="Verdana" w:hAnsi="Verdana" w:cs="Arial"/>
          <w:sz w:val="16"/>
          <w:szCs w:val="16"/>
        </w:rPr>
        <w:t>9</w:t>
      </w:r>
    </w:p>
    <w:p w:rsidR="00EA59FE" w:rsidRPr="00D6585A" w:rsidRDefault="00EA59FE" w:rsidP="00EA59FE">
      <w:pPr>
        <w:spacing w:line="360" w:lineRule="auto"/>
        <w:jc w:val="both"/>
        <w:rPr>
          <w:rFonts w:ascii="Verdana" w:hAnsi="Verdana" w:cs="Arial"/>
          <w:sz w:val="16"/>
          <w:szCs w:val="16"/>
        </w:rPr>
      </w:pPr>
      <w:r w:rsidRPr="00D6585A">
        <w:rPr>
          <w:rFonts w:ascii="Verdana" w:hAnsi="Verdana" w:cs="Arial"/>
          <w:sz w:val="16"/>
          <w:szCs w:val="16"/>
        </w:rPr>
        <w:t xml:space="preserve">PROCESSO ADMINISTRATIVO N.º </w:t>
      </w:r>
      <w:r w:rsidR="00906F9E">
        <w:rPr>
          <w:rFonts w:ascii="Verdana" w:hAnsi="Verdana" w:cs="Arial"/>
          <w:sz w:val="16"/>
          <w:szCs w:val="16"/>
        </w:rPr>
        <w:t>0544</w:t>
      </w:r>
      <w:r w:rsidRPr="00D6585A">
        <w:rPr>
          <w:rFonts w:ascii="Verdana" w:hAnsi="Verdana" w:cs="Arial"/>
          <w:sz w:val="16"/>
          <w:szCs w:val="16"/>
        </w:rPr>
        <w:t>/201</w:t>
      </w:r>
      <w:r w:rsidR="00E15539">
        <w:rPr>
          <w:rFonts w:ascii="Verdana" w:hAnsi="Verdana" w:cs="Arial"/>
          <w:sz w:val="16"/>
          <w:szCs w:val="16"/>
        </w:rPr>
        <w:t>8</w:t>
      </w:r>
    </w:p>
    <w:p w:rsidR="00EA59FE" w:rsidRPr="00D6585A" w:rsidRDefault="00EA59FE" w:rsidP="00EA59FE">
      <w:pPr>
        <w:widowControl w:val="0"/>
        <w:spacing w:before="120" w:after="120" w:line="360" w:lineRule="auto"/>
        <w:jc w:val="both"/>
        <w:rPr>
          <w:rFonts w:ascii="Arial" w:hAnsi="Arial" w:cs="Arial"/>
          <w:sz w:val="20"/>
        </w:rPr>
      </w:pPr>
    </w:p>
    <w:p w:rsidR="00EA59FE" w:rsidRPr="00D6585A" w:rsidRDefault="00EA59FE" w:rsidP="00EA59FE">
      <w:pPr>
        <w:widowControl w:val="0"/>
        <w:spacing w:before="120" w:after="120" w:line="360" w:lineRule="auto"/>
        <w:jc w:val="both"/>
        <w:rPr>
          <w:rFonts w:ascii="Arial" w:hAnsi="Arial" w:cs="Arial"/>
          <w:sz w:val="20"/>
        </w:rPr>
      </w:pPr>
    </w:p>
    <w:p w:rsidR="00EA59FE" w:rsidRPr="00D6585A" w:rsidRDefault="00EA59FE" w:rsidP="00EA59FE">
      <w:pPr>
        <w:pStyle w:val="Corpodetexto"/>
        <w:widowControl w:val="0"/>
        <w:spacing w:before="120" w:after="120" w:line="360" w:lineRule="auto"/>
        <w:rPr>
          <w:rFonts w:ascii="Verdana" w:hAnsi="Verdana" w:cs="Arial"/>
          <w:sz w:val="18"/>
          <w:szCs w:val="18"/>
        </w:rPr>
      </w:pPr>
      <w:r w:rsidRPr="00D6585A">
        <w:rPr>
          <w:rFonts w:ascii="Verdana" w:hAnsi="Verdana" w:cs="Arial"/>
          <w:sz w:val="18"/>
          <w:szCs w:val="18"/>
        </w:rPr>
        <w:t xml:space="preserve">(NOME DA EMPRESA)________________inscrita no CNPJ sob n.º ____________________, sediada (endereço completo) ________________, por intermédio de seu representante legal o(a) Sr(a)._______________ portador(a) da Carteira de Identidade n.º______________ e do CPF n.º  ________________, </w:t>
      </w:r>
      <w:r w:rsidRPr="00D6585A">
        <w:rPr>
          <w:rFonts w:ascii="Verdana" w:hAnsi="Verdana" w:cs="Arial"/>
          <w:b/>
          <w:sz w:val="18"/>
          <w:szCs w:val="18"/>
        </w:rPr>
        <w:t>DECLARA</w:t>
      </w:r>
      <w:r w:rsidRPr="00D6585A">
        <w:rPr>
          <w:rFonts w:ascii="Verdana" w:hAnsi="Verdana" w:cs="Arial"/>
          <w:sz w:val="18"/>
          <w:szCs w:val="18"/>
        </w:rPr>
        <w:t xml:space="preserve">, para fins do disposto na Lei Federal n.º 8.666/93, que não possui qualquer fato impeditivo a sua contratação, não foi apenada com impedimento de licitar e contratar com a Administração Pública Federal, Estadual ou Municipal, bem como não sofreu declaração de inidoneidade. </w:t>
      </w:r>
    </w:p>
    <w:p w:rsidR="00EA59FE" w:rsidRPr="00D6585A" w:rsidRDefault="00EA59FE" w:rsidP="00EA59FE">
      <w:pPr>
        <w:widowControl w:val="0"/>
        <w:spacing w:before="120" w:after="120" w:line="360" w:lineRule="auto"/>
        <w:jc w:val="both"/>
        <w:rPr>
          <w:rFonts w:ascii="Verdana" w:hAnsi="Verdana" w:cs="Arial"/>
          <w:sz w:val="18"/>
          <w:szCs w:val="18"/>
        </w:rPr>
      </w:pPr>
    </w:p>
    <w:p w:rsidR="00EA59FE" w:rsidRPr="00D6585A" w:rsidRDefault="00EA59FE" w:rsidP="00EA59FE">
      <w:pPr>
        <w:widowControl w:val="0"/>
        <w:spacing w:before="120" w:after="120" w:line="360" w:lineRule="auto"/>
        <w:jc w:val="center"/>
        <w:rPr>
          <w:rFonts w:ascii="Verdana" w:hAnsi="Verdana" w:cs="Arial"/>
          <w:sz w:val="18"/>
          <w:szCs w:val="18"/>
        </w:rPr>
      </w:pPr>
      <w:r w:rsidRPr="00D6585A">
        <w:rPr>
          <w:rFonts w:ascii="Verdana" w:hAnsi="Verdana" w:cs="Arial"/>
          <w:sz w:val="18"/>
          <w:szCs w:val="18"/>
        </w:rPr>
        <w:t>Local, data.</w:t>
      </w:r>
    </w:p>
    <w:p w:rsidR="00EA59FE" w:rsidRPr="00D6585A" w:rsidRDefault="00EA59FE" w:rsidP="00EA59FE">
      <w:pPr>
        <w:widowControl w:val="0"/>
        <w:spacing w:before="120" w:after="120" w:line="360" w:lineRule="auto"/>
        <w:jc w:val="center"/>
        <w:rPr>
          <w:rFonts w:ascii="Verdana" w:hAnsi="Verdana" w:cs="Arial"/>
          <w:sz w:val="18"/>
          <w:szCs w:val="18"/>
        </w:rPr>
      </w:pPr>
      <w:r w:rsidRPr="00D6585A">
        <w:rPr>
          <w:rFonts w:ascii="Verdana" w:hAnsi="Verdana" w:cs="Arial"/>
          <w:sz w:val="18"/>
          <w:szCs w:val="18"/>
        </w:rPr>
        <w:t>Representante Legal / Procurador</w:t>
      </w:r>
    </w:p>
    <w:p w:rsidR="00EA59FE" w:rsidRPr="00D6585A" w:rsidRDefault="00EA59FE" w:rsidP="00EA59FE">
      <w:pPr>
        <w:widowControl w:val="0"/>
        <w:spacing w:before="120" w:after="120" w:line="360" w:lineRule="auto"/>
        <w:jc w:val="center"/>
        <w:rPr>
          <w:rFonts w:ascii="Arial" w:hAnsi="Arial" w:cs="Arial"/>
          <w:sz w:val="20"/>
        </w:rPr>
      </w:pPr>
    </w:p>
    <w:p w:rsidR="00EA59FE" w:rsidRPr="00D6585A" w:rsidRDefault="00EA59FE" w:rsidP="00EA59FE">
      <w:pPr>
        <w:widowControl w:val="0"/>
        <w:spacing w:before="120" w:after="120" w:line="360" w:lineRule="auto"/>
        <w:jc w:val="center"/>
        <w:rPr>
          <w:rFonts w:ascii="Arial" w:hAnsi="Arial" w:cs="Arial"/>
          <w:sz w:val="20"/>
        </w:rPr>
      </w:pPr>
    </w:p>
    <w:p w:rsidR="00EA59FE" w:rsidRPr="00D6585A" w:rsidRDefault="00EA59FE" w:rsidP="00EA59FE">
      <w:pPr>
        <w:widowControl w:val="0"/>
        <w:spacing w:before="120" w:after="120" w:line="360" w:lineRule="auto"/>
        <w:jc w:val="center"/>
        <w:rPr>
          <w:rFonts w:ascii="Arial" w:hAnsi="Arial" w:cs="Arial"/>
          <w:sz w:val="20"/>
        </w:rPr>
      </w:pPr>
    </w:p>
    <w:p w:rsidR="00EA59FE" w:rsidRPr="00D6585A" w:rsidRDefault="00EA59FE" w:rsidP="00EA59FE">
      <w:pPr>
        <w:widowControl w:val="0"/>
        <w:spacing w:before="120" w:after="120" w:line="360" w:lineRule="auto"/>
        <w:jc w:val="center"/>
        <w:rPr>
          <w:rFonts w:ascii="Arial" w:hAnsi="Arial" w:cs="Arial"/>
          <w:sz w:val="20"/>
        </w:rPr>
      </w:pPr>
    </w:p>
    <w:p w:rsidR="00EA59FE" w:rsidRPr="00D6585A" w:rsidRDefault="00EA59FE" w:rsidP="00EA59FE">
      <w:pPr>
        <w:widowControl w:val="0"/>
        <w:spacing w:before="120" w:after="120" w:line="360" w:lineRule="auto"/>
        <w:jc w:val="center"/>
        <w:rPr>
          <w:rFonts w:ascii="Arial" w:hAnsi="Arial" w:cs="Arial"/>
          <w:sz w:val="20"/>
        </w:rPr>
      </w:pPr>
    </w:p>
    <w:p w:rsidR="00EA59FE" w:rsidRPr="00D6585A" w:rsidRDefault="00EA59FE" w:rsidP="00EA59FE">
      <w:pPr>
        <w:widowControl w:val="0"/>
        <w:spacing w:before="120" w:after="120" w:line="360" w:lineRule="auto"/>
        <w:jc w:val="center"/>
        <w:rPr>
          <w:rFonts w:ascii="Arial" w:hAnsi="Arial" w:cs="Arial"/>
          <w:sz w:val="20"/>
        </w:rPr>
      </w:pPr>
    </w:p>
    <w:p w:rsidR="00EA59FE" w:rsidRPr="00D6585A" w:rsidRDefault="00EA59FE" w:rsidP="00EA59FE">
      <w:pPr>
        <w:widowControl w:val="0"/>
        <w:spacing w:before="120" w:after="120" w:line="360" w:lineRule="auto"/>
        <w:jc w:val="center"/>
        <w:rPr>
          <w:rFonts w:ascii="Arial" w:hAnsi="Arial" w:cs="Arial"/>
          <w:sz w:val="20"/>
        </w:rPr>
      </w:pPr>
    </w:p>
    <w:p w:rsidR="00EA59FE" w:rsidRPr="00D6585A" w:rsidRDefault="00EA59FE" w:rsidP="00EA59FE">
      <w:pPr>
        <w:widowControl w:val="0"/>
        <w:spacing w:before="120" w:after="120" w:line="360" w:lineRule="auto"/>
        <w:jc w:val="center"/>
        <w:rPr>
          <w:rFonts w:ascii="Arial" w:hAnsi="Arial" w:cs="Arial"/>
          <w:sz w:val="20"/>
        </w:rPr>
      </w:pPr>
    </w:p>
    <w:p w:rsidR="00EA59FE" w:rsidRPr="00D6585A" w:rsidRDefault="00EA59FE" w:rsidP="00EA59FE">
      <w:pPr>
        <w:widowControl w:val="0"/>
        <w:spacing w:before="120" w:after="120" w:line="360" w:lineRule="auto"/>
        <w:jc w:val="center"/>
        <w:rPr>
          <w:rFonts w:ascii="Arial" w:hAnsi="Arial" w:cs="Arial"/>
          <w:sz w:val="20"/>
        </w:rPr>
      </w:pPr>
    </w:p>
    <w:p w:rsidR="00EA59FE" w:rsidRPr="00D6585A" w:rsidRDefault="00EA59FE" w:rsidP="00EA59FE">
      <w:pPr>
        <w:widowControl w:val="0"/>
        <w:spacing w:before="120" w:after="120" w:line="360" w:lineRule="auto"/>
        <w:rPr>
          <w:rFonts w:ascii="Verdana" w:hAnsi="Verdana" w:cs="Arial"/>
          <w:sz w:val="16"/>
          <w:szCs w:val="16"/>
        </w:rPr>
      </w:pPr>
      <w:r w:rsidRPr="00D6585A">
        <w:rPr>
          <w:rFonts w:ascii="Verdana" w:hAnsi="Verdana" w:cs="Arial"/>
          <w:b/>
          <w:sz w:val="16"/>
          <w:szCs w:val="16"/>
        </w:rPr>
        <w:t>OBS:</w:t>
      </w:r>
      <w:r w:rsidRPr="00D6585A">
        <w:rPr>
          <w:rFonts w:ascii="Verdana" w:hAnsi="Verdana" w:cs="Arial"/>
          <w:sz w:val="16"/>
          <w:szCs w:val="16"/>
        </w:rPr>
        <w:t xml:space="preserve"> Esta declaração deverá ser apresentada no </w:t>
      </w:r>
      <w:r w:rsidRPr="00D6585A">
        <w:rPr>
          <w:rFonts w:ascii="Verdana" w:hAnsi="Verdana" w:cs="Arial"/>
          <w:b/>
          <w:sz w:val="16"/>
          <w:szCs w:val="16"/>
        </w:rPr>
        <w:t>original</w:t>
      </w:r>
      <w:r w:rsidRPr="00D6585A">
        <w:rPr>
          <w:rFonts w:ascii="Verdana" w:hAnsi="Verdana" w:cs="Arial"/>
          <w:sz w:val="16"/>
          <w:szCs w:val="16"/>
        </w:rPr>
        <w:t>.</w:t>
      </w:r>
    </w:p>
    <w:p w:rsidR="00EA59FE" w:rsidRPr="00D6585A" w:rsidRDefault="00EA59FE" w:rsidP="00EA59FE">
      <w:pPr>
        <w:pageBreakBefore/>
        <w:widowControl w:val="0"/>
        <w:spacing w:before="120" w:after="120" w:line="360" w:lineRule="auto"/>
        <w:jc w:val="center"/>
        <w:rPr>
          <w:rFonts w:ascii="Verdana" w:hAnsi="Verdana" w:cs="Arial"/>
          <w:b/>
          <w:sz w:val="20"/>
          <w:szCs w:val="20"/>
        </w:rPr>
      </w:pPr>
      <w:r w:rsidRPr="00D6585A">
        <w:rPr>
          <w:rFonts w:ascii="Verdana" w:hAnsi="Verdana" w:cs="Arial"/>
          <w:b/>
          <w:sz w:val="20"/>
          <w:szCs w:val="20"/>
        </w:rPr>
        <w:lastRenderedPageBreak/>
        <w:t>ANEXO VI</w:t>
      </w:r>
    </w:p>
    <w:p w:rsidR="00EA59FE" w:rsidRPr="00D6585A" w:rsidRDefault="00EA59FE" w:rsidP="00EA59FE">
      <w:pPr>
        <w:widowControl w:val="0"/>
        <w:spacing w:before="120" w:after="120" w:line="360" w:lineRule="auto"/>
        <w:jc w:val="center"/>
        <w:rPr>
          <w:rFonts w:ascii="Verdana" w:hAnsi="Verdana" w:cs="Arial"/>
          <w:b/>
          <w:caps/>
          <w:sz w:val="20"/>
          <w:szCs w:val="20"/>
        </w:rPr>
      </w:pPr>
      <w:r w:rsidRPr="00D6585A">
        <w:rPr>
          <w:rFonts w:ascii="Verdana" w:hAnsi="Verdana" w:cs="Arial"/>
          <w:b/>
          <w:caps/>
          <w:sz w:val="20"/>
          <w:szCs w:val="20"/>
        </w:rPr>
        <w:t>Declaração de Pleno Atendimento aos Requisitos de Habilitação</w:t>
      </w:r>
    </w:p>
    <w:p w:rsidR="00EA59FE" w:rsidRPr="00D6585A" w:rsidRDefault="00EA59FE" w:rsidP="00EA59FE">
      <w:pPr>
        <w:spacing w:before="120" w:after="120" w:line="360" w:lineRule="auto"/>
        <w:jc w:val="center"/>
        <w:rPr>
          <w:rFonts w:ascii="Verdana" w:hAnsi="Verdana" w:cs="Arial"/>
          <w:sz w:val="16"/>
          <w:szCs w:val="16"/>
        </w:rPr>
      </w:pPr>
      <w:r w:rsidRPr="00D6585A">
        <w:rPr>
          <w:rFonts w:ascii="Verdana" w:hAnsi="Verdana" w:cs="Arial"/>
          <w:sz w:val="16"/>
          <w:szCs w:val="16"/>
        </w:rPr>
        <w:t>PAPEL TIMBRADO DA EMPRESA</w:t>
      </w:r>
    </w:p>
    <w:p w:rsidR="00EA59FE" w:rsidRPr="00D6585A" w:rsidRDefault="00EA59FE" w:rsidP="00EA59FE">
      <w:pPr>
        <w:spacing w:before="120" w:after="120" w:line="360" w:lineRule="auto"/>
        <w:jc w:val="right"/>
        <w:rPr>
          <w:rFonts w:ascii="Verdana" w:hAnsi="Verdana" w:cs="Arial"/>
          <w:sz w:val="20"/>
        </w:rPr>
      </w:pPr>
    </w:p>
    <w:p w:rsidR="00EA59FE" w:rsidRPr="00D6585A" w:rsidRDefault="00EA59FE" w:rsidP="00EA59FE">
      <w:pPr>
        <w:spacing w:before="120" w:after="120" w:line="360" w:lineRule="auto"/>
        <w:jc w:val="right"/>
        <w:rPr>
          <w:rFonts w:ascii="Verdana" w:hAnsi="Verdana" w:cs="Arial"/>
          <w:sz w:val="20"/>
        </w:rPr>
      </w:pPr>
    </w:p>
    <w:p w:rsidR="00EA59FE" w:rsidRPr="00D6585A" w:rsidRDefault="00EA59FE" w:rsidP="00EA59FE">
      <w:pPr>
        <w:spacing w:line="360" w:lineRule="auto"/>
        <w:jc w:val="both"/>
        <w:rPr>
          <w:rFonts w:ascii="Verdana" w:hAnsi="Verdana" w:cs="Arial"/>
          <w:sz w:val="16"/>
          <w:szCs w:val="16"/>
        </w:rPr>
      </w:pPr>
      <w:r w:rsidRPr="00D6585A">
        <w:rPr>
          <w:rFonts w:ascii="Verdana" w:hAnsi="Verdana" w:cs="Arial"/>
          <w:sz w:val="16"/>
          <w:szCs w:val="16"/>
        </w:rPr>
        <w:t xml:space="preserve">PREGÃO PRESENCIAL N.º </w:t>
      </w:r>
      <w:r w:rsidR="005A7E13">
        <w:rPr>
          <w:rFonts w:ascii="Verdana" w:hAnsi="Verdana" w:cs="Arial"/>
          <w:sz w:val="16"/>
          <w:szCs w:val="16"/>
        </w:rPr>
        <w:t>00</w:t>
      </w:r>
      <w:r w:rsidR="00906F9E">
        <w:rPr>
          <w:rFonts w:ascii="Verdana" w:hAnsi="Verdana" w:cs="Arial"/>
          <w:sz w:val="16"/>
          <w:szCs w:val="16"/>
        </w:rPr>
        <w:t>1</w:t>
      </w:r>
      <w:r w:rsidR="00E15539">
        <w:rPr>
          <w:rFonts w:ascii="Verdana" w:hAnsi="Verdana" w:cs="Arial"/>
          <w:sz w:val="16"/>
          <w:szCs w:val="16"/>
        </w:rPr>
        <w:t>/201</w:t>
      </w:r>
      <w:r w:rsidR="00906F9E">
        <w:rPr>
          <w:rFonts w:ascii="Verdana" w:hAnsi="Verdana" w:cs="Arial"/>
          <w:sz w:val="16"/>
          <w:szCs w:val="16"/>
        </w:rPr>
        <w:t>9</w:t>
      </w:r>
    </w:p>
    <w:p w:rsidR="00EA59FE" w:rsidRPr="00D6585A" w:rsidRDefault="00EA59FE" w:rsidP="00EA59FE">
      <w:pPr>
        <w:spacing w:line="360" w:lineRule="auto"/>
        <w:jc w:val="both"/>
        <w:rPr>
          <w:rFonts w:ascii="Verdana" w:hAnsi="Verdana" w:cs="Arial"/>
          <w:sz w:val="16"/>
          <w:szCs w:val="16"/>
        </w:rPr>
      </w:pPr>
      <w:r w:rsidRPr="00D6585A">
        <w:rPr>
          <w:rFonts w:ascii="Verdana" w:hAnsi="Verdana" w:cs="Arial"/>
          <w:sz w:val="16"/>
          <w:szCs w:val="16"/>
        </w:rPr>
        <w:t xml:space="preserve">PROCESSO ADMINISTRATIVO N.º </w:t>
      </w:r>
      <w:r w:rsidR="00906F9E">
        <w:rPr>
          <w:rFonts w:ascii="Verdana" w:hAnsi="Verdana" w:cs="Arial"/>
          <w:sz w:val="16"/>
          <w:szCs w:val="16"/>
        </w:rPr>
        <w:t>0544</w:t>
      </w:r>
      <w:r w:rsidRPr="00D6585A">
        <w:rPr>
          <w:rFonts w:ascii="Verdana" w:hAnsi="Verdana" w:cs="Arial"/>
          <w:sz w:val="16"/>
          <w:szCs w:val="16"/>
        </w:rPr>
        <w:t>/201</w:t>
      </w:r>
      <w:r w:rsidR="00E15539">
        <w:rPr>
          <w:rFonts w:ascii="Verdana" w:hAnsi="Verdana" w:cs="Arial"/>
          <w:sz w:val="16"/>
          <w:szCs w:val="16"/>
        </w:rPr>
        <w:t>8</w:t>
      </w:r>
    </w:p>
    <w:p w:rsidR="00EA59FE" w:rsidRPr="00D6585A" w:rsidRDefault="00EA59FE" w:rsidP="00EA59FE">
      <w:pPr>
        <w:spacing w:before="120" w:after="120" w:line="360" w:lineRule="auto"/>
        <w:jc w:val="both"/>
        <w:rPr>
          <w:rFonts w:ascii="Arial" w:hAnsi="Arial" w:cs="Arial"/>
          <w:sz w:val="20"/>
        </w:rPr>
      </w:pPr>
    </w:p>
    <w:p w:rsidR="00EA59FE" w:rsidRPr="00D6585A" w:rsidRDefault="00EA59FE" w:rsidP="00EA59FE">
      <w:pPr>
        <w:spacing w:before="120" w:after="120" w:line="360" w:lineRule="auto"/>
        <w:jc w:val="both"/>
        <w:rPr>
          <w:rFonts w:ascii="Arial" w:hAnsi="Arial" w:cs="Arial"/>
          <w:sz w:val="20"/>
        </w:rPr>
      </w:pPr>
    </w:p>
    <w:p w:rsidR="00EA59FE" w:rsidRPr="00D6585A" w:rsidRDefault="00EA59FE" w:rsidP="00EA59FE">
      <w:pPr>
        <w:spacing w:before="120" w:after="120" w:line="360" w:lineRule="auto"/>
        <w:jc w:val="both"/>
        <w:rPr>
          <w:rFonts w:ascii="Verdana" w:hAnsi="Verdana" w:cs="Arial"/>
          <w:bCs/>
          <w:sz w:val="18"/>
          <w:szCs w:val="18"/>
        </w:rPr>
      </w:pPr>
      <w:r w:rsidRPr="00D6585A">
        <w:rPr>
          <w:rFonts w:ascii="Verdana" w:hAnsi="Verdana" w:cs="Arial"/>
          <w:sz w:val="18"/>
          <w:szCs w:val="18"/>
        </w:rPr>
        <w:t xml:space="preserve">A empresa _____________________________________________inscrita no CNPJ sob n.º ________________________, por intermédio de seu representante legal o(a) Sr(a).____________ portador(a) da Carteira de Identidade n.º__________________ e do CPF n.º ____________ </w:t>
      </w:r>
      <w:r w:rsidRPr="00D6585A">
        <w:rPr>
          <w:rFonts w:ascii="Verdana" w:hAnsi="Verdana" w:cs="Arial"/>
          <w:b/>
          <w:sz w:val="18"/>
          <w:szCs w:val="18"/>
        </w:rPr>
        <w:t>DECLARA</w:t>
      </w:r>
      <w:r w:rsidRPr="00D6585A">
        <w:rPr>
          <w:rFonts w:ascii="Verdana" w:hAnsi="Verdana" w:cs="Arial"/>
          <w:sz w:val="18"/>
          <w:szCs w:val="18"/>
        </w:rPr>
        <w:t xml:space="preserve">, </w:t>
      </w:r>
      <w:r w:rsidRPr="00D6585A">
        <w:rPr>
          <w:rFonts w:ascii="Verdana" w:hAnsi="Verdana" w:cs="Arial"/>
          <w:bCs/>
          <w:sz w:val="18"/>
          <w:szCs w:val="18"/>
        </w:rPr>
        <w:t>que atende aos requisitos de Habilitação estabelecidos no artigo 4º, inciso VII, da Lei Federal n.º 10.520/02.</w:t>
      </w:r>
    </w:p>
    <w:p w:rsidR="00EA59FE" w:rsidRPr="00D6585A" w:rsidRDefault="00EA59FE" w:rsidP="00EA59FE">
      <w:pPr>
        <w:spacing w:before="120" w:after="120" w:line="360" w:lineRule="auto"/>
        <w:jc w:val="both"/>
        <w:rPr>
          <w:rFonts w:ascii="Verdana" w:hAnsi="Verdana" w:cs="Arial"/>
          <w:sz w:val="18"/>
          <w:szCs w:val="18"/>
        </w:rPr>
      </w:pPr>
    </w:p>
    <w:p w:rsidR="00EA59FE" w:rsidRPr="00D6585A" w:rsidRDefault="00EA59FE" w:rsidP="00EA59FE">
      <w:pPr>
        <w:spacing w:before="120" w:after="120" w:line="360" w:lineRule="auto"/>
        <w:jc w:val="center"/>
        <w:rPr>
          <w:rFonts w:ascii="Verdana" w:hAnsi="Verdana" w:cs="Arial"/>
          <w:bCs/>
          <w:iCs/>
          <w:sz w:val="18"/>
          <w:szCs w:val="18"/>
        </w:rPr>
      </w:pPr>
      <w:r w:rsidRPr="00D6585A">
        <w:rPr>
          <w:rFonts w:ascii="Verdana" w:hAnsi="Verdana" w:cs="Arial"/>
          <w:bCs/>
          <w:iCs/>
          <w:sz w:val="18"/>
          <w:szCs w:val="18"/>
        </w:rPr>
        <w:t>Local, data.</w:t>
      </w:r>
    </w:p>
    <w:p w:rsidR="00EA59FE" w:rsidRPr="00D6585A" w:rsidRDefault="00EA59FE" w:rsidP="00EA59FE">
      <w:pPr>
        <w:jc w:val="center"/>
        <w:rPr>
          <w:rFonts w:ascii="Verdana" w:hAnsi="Verdana" w:cs="Arial"/>
          <w:bCs/>
          <w:iCs/>
          <w:sz w:val="18"/>
          <w:szCs w:val="18"/>
        </w:rPr>
      </w:pPr>
    </w:p>
    <w:p w:rsidR="00EA59FE" w:rsidRPr="00D6585A" w:rsidRDefault="00EA59FE" w:rsidP="00EA59FE">
      <w:pPr>
        <w:jc w:val="center"/>
        <w:rPr>
          <w:rFonts w:ascii="Verdana" w:hAnsi="Verdana" w:cs="Arial"/>
          <w:bCs/>
          <w:iCs/>
          <w:sz w:val="18"/>
          <w:szCs w:val="18"/>
        </w:rPr>
      </w:pPr>
      <w:r w:rsidRPr="00D6585A">
        <w:rPr>
          <w:rFonts w:ascii="Verdana" w:hAnsi="Verdana" w:cs="Arial"/>
          <w:bCs/>
          <w:iCs/>
          <w:sz w:val="18"/>
          <w:szCs w:val="18"/>
        </w:rPr>
        <w:t>Representante Legal</w:t>
      </w:r>
    </w:p>
    <w:p w:rsidR="00EA59FE" w:rsidRPr="00D6585A" w:rsidRDefault="00EA59FE" w:rsidP="00EA59FE">
      <w:pPr>
        <w:jc w:val="center"/>
        <w:rPr>
          <w:rFonts w:ascii="Verdana" w:hAnsi="Verdana" w:cs="Arial"/>
          <w:bCs/>
          <w:iCs/>
          <w:sz w:val="18"/>
          <w:szCs w:val="18"/>
        </w:rPr>
      </w:pPr>
      <w:r w:rsidRPr="00D6585A">
        <w:rPr>
          <w:rFonts w:ascii="Verdana" w:hAnsi="Verdana" w:cs="Arial"/>
          <w:bCs/>
          <w:iCs/>
          <w:sz w:val="18"/>
          <w:szCs w:val="18"/>
        </w:rPr>
        <w:t>Cargo</w:t>
      </w:r>
    </w:p>
    <w:p w:rsidR="00EA59FE" w:rsidRPr="00D6585A" w:rsidRDefault="00EA59FE" w:rsidP="00EA59FE">
      <w:pPr>
        <w:jc w:val="center"/>
        <w:rPr>
          <w:rFonts w:ascii="Verdana" w:hAnsi="Verdana" w:cs="Arial"/>
          <w:bCs/>
          <w:iCs/>
          <w:sz w:val="18"/>
          <w:szCs w:val="18"/>
        </w:rPr>
      </w:pPr>
      <w:r w:rsidRPr="00D6585A">
        <w:rPr>
          <w:rFonts w:ascii="Verdana" w:hAnsi="Verdana" w:cs="Arial"/>
          <w:bCs/>
          <w:iCs/>
          <w:sz w:val="18"/>
          <w:szCs w:val="18"/>
        </w:rPr>
        <w:t>(carimbo da empresa CNPJ)</w:t>
      </w:r>
    </w:p>
    <w:p w:rsidR="00EA59FE" w:rsidRPr="00D6585A" w:rsidRDefault="00EA59FE" w:rsidP="00EA59FE">
      <w:pPr>
        <w:spacing w:before="120" w:after="120" w:line="360" w:lineRule="auto"/>
        <w:jc w:val="both"/>
        <w:rPr>
          <w:rFonts w:ascii="Arial" w:hAnsi="Arial" w:cs="Arial"/>
          <w:sz w:val="20"/>
        </w:rPr>
      </w:pPr>
    </w:p>
    <w:p w:rsidR="00EA59FE" w:rsidRPr="00D6585A" w:rsidRDefault="00EA59FE" w:rsidP="00EA59FE">
      <w:pPr>
        <w:spacing w:before="120" w:after="120" w:line="360" w:lineRule="auto"/>
        <w:jc w:val="both"/>
        <w:rPr>
          <w:rFonts w:ascii="Arial" w:hAnsi="Arial" w:cs="Arial"/>
          <w:sz w:val="20"/>
        </w:rPr>
      </w:pPr>
    </w:p>
    <w:p w:rsidR="00EA59FE" w:rsidRPr="00D6585A" w:rsidRDefault="00EA59FE" w:rsidP="00EA59FE">
      <w:pPr>
        <w:spacing w:before="120" w:after="120" w:line="360" w:lineRule="auto"/>
        <w:jc w:val="both"/>
        <w:rPr>
          <w:rFonts w:ascii="Arial" w:hAnsi="Arial" w:cs="Arial"/>
          <w:sz w:val="20"/>
        </w:rPr>
      </w:pPr>
    </w:p>
    <w:p w:rsidR="00EA59FE" w:rsidRPr="00D6585A" w:rsidRDefault="00EA59FE" w:rsidP="00EA59FE">
      <w:pPr>
        <w:spacing w:before="120" w:after="120" w:line="360" w:lineRule="auto"/>
        <w:jc w:val="both"/>
        <w:rPr>
          <w:rFonts w:ascii="Arial" w:hAnsi="Arial" w:cs="Arial"/>
          <w:sz w:val="20"/>
        </w:rPr>
      </w:pPr>
    </w:p>
    <w:p w:rsidR="00EA59FE" w:rsidRPr="00D6585A" w:rsidRDefault="00EA59FE" w:rsidP="00EA59FE">
      <w:pPr>
        <w:spacing w:before="120" w:after="120" w:line="360" w:lineRule="auto"/>
        <w:jc w:val="both"/>
        <w:rPr>
          <w:rFonts w:ascii="Arial" w:hAnsi="Arial" w:cs="Arial"/>
          <w:sz w:val="20"/>
        </w:rPr>
      </w:pPr>
    </w:p>
    <w:p w:rsidR="00EA59FE" w:rsidRPr="00D6585A" w:rsidRDefault="00EA59FE" w:rsidP="00EA59FE">
      <w:pPr>
        <w:spacing w:before="120" w:after="120" w:line="360" w:lineRule="auto"/>
        <w:jc w:val="both"/>
        <w:rPr>
          <w:rFonts w:ascii="Arial" w:hAnsi="Arial" w:cs="Arial"/>
          <w:sz w:val="20"/>
        </w:rPr>
      </w:pPr>
    </w:p>
    <w:p w:rsidR="00EA59FE" w:rsidRPr="00D6585A" w:rsidRDefault="00EA59FE" w:rsidP="00EA59FE">
      <w:pPr>
        <w:spacing w:before="120" w:after="120" w:line="360" w:lineRule="auto"/>
        <w:jc w:val="both"/>
        <w:rPr>
          <w:rFonts w:ascii="Arial" w:hAnsi="Arial" w:cs="Arial"/>
          <w:sz w:val="20"/>
          <w:szCs w:val="20"/>
        </w:rPr>
      </w:pPr>
    </w:p>
    <w:p w:rsidR="00EA59FE" w:rsidRPr="00D6585A" w:rsidRDefault="00EA59FE" w:rsidP="00EA59FE">
      <w:pPr>
        <w:spacing w:before="120" w:after="120" w:line="360" w:lineRule="auto"/>
        <w:jc w:val="both"/>
        <w:rPr>
          <w:rFonts w:ascii="Verdana" w:hAnsi="Verdana" w:cs="Arial"/>
          <w:sz w:val="16"/>
          <w:szCs w:val="16"/>
        </w:rPr>
      </w:pPr>
      <w:r w:rsidRPr="00D6585A">
        <w:rPr>
          <w:rFonts w:ascii="Verdana" w:hAnsi="Verdana" w:cs="Arial"/>
          <w:b/>
          <w:sz w:val="16"/>
          <w:szCs w:val="16"/>
        </w:rPr>
        <w:t xml:space="preserve">OBS: </w:t>
      </w:r>
      <w:r w:rsidRPr="00D6585A">
        <w:rPr>
          <w:rFonts w:ascii="Verdana" w:hAnsi="Verdana" w:cs="Arial"/>
          <w:sz w:val="16"/>
          <w:szCs w:val="16"/>
        </w:rPr>
        <w:t xml:space="preserve">Esta declaração deverá ser apresentada no </w:t>
      </w:r>
      <w:r w:rsidRPr="00D6585A">
        <w:rPr>
          <w:rFonts w:ascii="Verdana" w:hAnsi="Verdana" w:cs="Arial"/>
          <w:b/>
          <w:sz w:val="16"/>
          <w:szCs w:val="16"/>
        </w:rPr>
        <w:t>original</w:t>
      </w:r>
      <w:r w:rsidRPr="00D6585A">
        <w:rPr>
          <w:rFonts w:ascii="Verdana" w:hAnsi="Verdana" w:cs="Arial"/>
          <w:sz w:val="16"/>
          <w:szCs w:val="16"/>
        </w:rPr>
        <w:t>.</w:t>
      </w:r>
    </w:p>
    <w:p w:rsidR="00EA59FE" w:rsidRPr="00D6585A" w:rsidRDefault="00EA59FE" w:rsidP="00EA59FE">
      <w:pPr>
        <w:pageBreakBefore/>
        <w:spacing w:before="120" w:after="120" w:line="360" w:lineRule="auto"/>
        <w:jc w:val="center"/>
        <w:rPr>
          <w:rFonts w:ascii="Verdana" w:hAnsi="Verdana" w:cs="Arial"/>
          <w:b/>
          <w:sz w:val="20"/>
          <w:szCs w:val="20"/>
        </w:rPr>
      </w:pPr>
      <w:r w:rsidRPr="00D6585A">
        <w:rPr>
          <w:rFonts w:ascii="Verdana" w:hAnsi="Verdana" w:cs="Arial"/>
          <w:b/>
          <w:sz w:val="20"/>
          <w:szCs w:val="20"/>
        </w:rPr>
        <w:lastRenderedPageBreak/>
        <w:t>ANEXO VII</w:t>
      </w:r>
    </w:p>
    <w:p w:rsidR="00EA59FE" w:rsidRPr="00D6585A" w:rsidRDefault="00EA59FE" w:rsidP="00EA59FE">
      <w:pPr>
        <w:pStyle w:val="Corpodetexto"/>
        <w:spacing w:before="120" w:after="120" w:line="360" w:lineRule="auto"/>
        <w:jc w:val="center"/>
        <w:rPr>
          <w:rFonts w:ascii="Verdana" w:hAnsi="Verdana" w:cs="Arial"/>
          <w:b/>
          <w:sz w:val="20"/>
          <w:szCs w:val="20"/>
        </w:rPr>
      </w:pPr>
      <w:r w:rsidRPr="00D6585A">
        <w:rPr>
          <w:rFonts w:ascii="Verdana" w:hAnsi="Verdana" w:cs="Arial"/>
          <w:b/>
          <w:sz w:val="20"/>
          <w:szCs w:val="20"/>
        </w:rPr>
        <w:t>ANÁLISE ECONÔMICO – FINANCEIRA</w:t>
      </w:r>
    </w:p>
    <w:p w:rsidR="00EA59FE" w:rsidRPr="00D6585A" w:rsidRDefault="00EA59FE" w:rsidP="00EA59FE">
      <w:pPr>
        <w:spacing w:line="360" w:lineRule="auto"/>
        <w:jc w:val="both"/>
        <w:rPr>
          <w:rFonts w:ascii="Arial" w:hAnsi="Arial" w:cs="Arial"/>
          <w:sz w:val="20"/>
          <w:szCs w:val="20"/>
        </w:rPr>
      </w:pPr>
    </w:p>
    <w:p w:rsidR="00EA59FE" w:rsidRPr="00D6585A" w:rsidRDefault="00EA59FE" w:rsidP="00EA59FE">
      <w:pPr>
        <w:spacing w:line="360" w:lineRule="auto"/>
        <w:jc w:val="both"/>
        <w:rPr>
          <w:rFonts w:ascii="Arial" w:hAnsi="Arial" w:cs="Arial"/>
          <w:sz w:val="20"/>
          <w:szCs w:val="20"/>
        </w:rPr>
      </w:pPr>
    </w:p>
    <w:p w:rsidR="00EA59FE" w:rsidRPr="00D6585A" w:rsidRDefault="00EA59FE" w:rsidP="00EA59FE">
      <w:pPr>
        <w:spacing w:line="360" w:lineRule="auto"/>
        <w:jc w:val="both"/>
        <w:rPr>
          <w:rFonts w:ascii="Arial" w:hAnsi="Arial" w:cs="Arial"/>
          <w:sz w:val="20"/>
          <w:szCs w:val="20"/>
        </w:rPr>
      </w:pPr>
    </w:p>
    <w:p w:rsidR="00EA59FE" w:rsidRPr="00D6585A" w:rsidRDefault="00EA59FE" w:rsidP="00EA59FE">
      <w:pPr>
        <w:spacing w:line="360" w:lineRule="auto"/>
        <w:jc w:val="both"/>
        <w:rPr>
          <w:rFonts w:ascii="Verdana" w:hAnsi="Verdana" w:cs="Arial"/>
          <w:bCs/>
          <w:sz w:val="18"/>
          <w:szCs w:val="18"/>
        </w:rPr>
      </w:pPr>
      <w:r w:rsidRPr="00D6585A">
        <w:rPr>
          <w:rFonts w:ascii="Verdana" w:hAnsi="Verdana" w:cs="Arial"/>
          <w:bCs/>
          <w:sz w:val="18"/>
          <w:szCs w:val="18"/>
        </w:rPr>
        <w:t>A situação financeira das licitantes será aferida por meio dos índices de: liquidez corrente - LC, liquidez geral - LG e solvência geral - SG.</w:t>
      </w:r>
    </w:p>
    <w:p w:rsidR="00EA59FE" w:rsidRPr="00D6585A" w:rsidRDefault="00EA59FE" w:rsidP="00EA59FE">
      <w:pPr>
        <w:spacing w:line="360" w:lineRule="auto"/>
        <w:jc w:val="both"/>
        <w:rPr>
          <w:rFonts w:ascii="Verdana" w:hAnsi="Verdana" w:cs="Arial"/>
          <w:sz w:val="18"/>
          <w:szCs w:val="18"/>
        </w:rPr>
      </w:pPr>
    </w:p>
    <w:p w:rsidR="00EA59FE" w:rsidRPr="00D6585A" w:rsidRDefault="00EA59FE" w:rsidP="00EA59FE">
      <w:pPr>
        <w:spacing w:line="360" w:lineRule="auto"/>
        <w:jc w:val="both"/>
        <w:rPr>
          <w:rFonts w:ascii="Arial" w:hAnsi="Arial" w:cs="Arial"/>
        </w:rPr>
      </w:pPr>
    </w:p>
    <w:tbl>
      <w:tblPr>
        <w:tblW w:w="0" w:type="auto"/>
        <w:tblInd w:w="108" w:type="dxa"/>
        <w:tblLayout w:type="fixed"/>
        <w:tblLook w:val="0000"/>
      </w:tblPr>
      <w:tblGrid>
        <w:gridCol w:w="1296"/>
        <w:gridCol w:w="2498"/>
      </w:tblGrid>
      <w:tr w:rsidR="00EA59FE" w:rsidRPr="00D6585A" w:rsidTr="00DC0A90">
        <w:tc>
          <w:tcPr>
            <w:tcW w:w="1296" w:type="dxa"/>
            <w:vAlign w:val="center"/>
          </w:tcPr>
          <w:p w:rsidR="00EA59FE" w:rsidRPr="00D6585A" w:rsidRDefault="00EA59FE" w:rsidP="00DC0A90">
            <w:pPr>
              <w:snapToGrid w:val="0"/>
              <w:jc w:val="right"/>
              <w:rPr>
                <w:rFonts w:ascii="Verdana" w:hAnsi="Verdana" w:cs="Arial"/>
                <w:sz w:val="20"/>
                <w:szCs w:val="20"/>
              </w:rPr>
            </w:pPr>
            <w:r w:rsidRPr="00D6585A">
              <w:rPr>
                <w:rFonts w:ascii="Verdana" w:hAnsi="Verdana" w:cs="Arial"/>
                <w:sz w:val="20"/>
                <w:szCs w:val="20"/>
              </w:rPr>
              <w:t>LC =</w:t>
            </w:r>
          </w:p>
        </w:tc>
        <w:tc>
          <w:tcPr>
            <w:tcW w:w="2498" w:type="dxa"/>
            <w:tcBorders>
              <w:bottom w:val="single" w:sz="4" w:space="0" w:color="000000"/>
            </w:tcBorders>
            <w:vAlign w:val="center"/>
          </w:tcPr>
          <w:p w:rsidR="00EA59FE" w:rsidRPr="00D6585A" w:rsidRDefault="00EA59FE" w:rsidP="00DC0A90">
            <w:pPr>
              <w:snapToGrid w:val="0"/>
              <w:jc w:val="center"/>
              <w:rPr>
                <w:rFonts w:ascii="Verdana" w:hAnsi="Verdana" w:cs="Arial"/>
                <w:sz w:val="20"/>
                <w:szCs w:val="20"/>
              </w:rPr>
            </w:pPr>
            <w:r w:rsidRPr="00D6585A">
              <w:rPr>
                <w:rFonts w:ascii="Verdana" w:hAnsi="Verdana" w:cs="Arial"/>
                <w:sz w:val="20"/>
                <w:szCs w:val="20"/>
              </w:rPr>
              <w:t>Ativo Circulante</w:t>
            </w:r>
          </w:p>
        </w:tc>
      </w:tr>
      <w:tr w:rsidR="00EA59FE" w:rsidRPr="00D6585A" w:rsidTr="00DC0A90">
        <w:tc>
          <w:tcPr>
            <w:tcW w:w="1296" w:type="dxa"/>
            <w:vAlign w:val="center"/>
          </w:tcPr>
          <w:p w:rsidR="00EA59FE" w:rsidRPr="00D6585A" w:rsidRDefault="00EA59FE" w:rsidP="00DC0A90">
            <w:pPr>
              <w:snapToGrid w:val="0"/>
              <w:jc w:val="center"/>
              <w:rPr>
                <w:rFonts w:ascii="Arial" w:hAnsi="Arial" w:cs="Arial"/>
              </w:rPr>
            </w:pPr>
          </w:p>
        </w:tc>
        <w:tc>
          <w:tcPr>
            <w:tcW w:w="2498" w:type="dxa"/>
            <w:tcBorders>
              <w:top w:val="single" w:sz="4" w:space="0" w:color="000000"/>
            </w:tcBorders>
            <w:vAlign w:val="center"/>
          </w:tcPr>
          <w:p w:rsidR="00EA59FE" w:rsidRPr="00D6585A" w:rsidRDefault="00EA59FE" w:rsidP="00DC0A90">
            <w:pPr>
              <w:snapToGrid w:val="0"/>
              <w:jc w:val="center"/>
              <w:rPr>
                <w:rFonts w:ascii="Verdana" w:hAnsi="Verdana" w:cs="Arial"/>
                <w:sz w:val="20"/>
                <w:szCs w:val="20"/>
              </w:rPr>
            </w:pPr>
            <w:r w:rsidRPr="00D6585A">
              <w:rPr>
                <w:rFonts w:ascii="Verdana" w:hAnsi="Verdana" w:cs="Arial"/>
                <w:sz w:val="20"/>
                <w:szCs w:val="20"/>
              </w:rPr>
              <w:t>Passivo Circulante</w:t>
            </w:r>
          </w:p>
        </w:tc>
      </w:tr>
    </w:tbl>
    <w:p w:rsidR="00EA59FE" w:rsidRPr="00D6585A" w:rsidRDefault="00EA59FE" w:rsidP="00EA59FE">
      <w:pPr>
        <w:spacing w:line="360" w:lineRule="auto"/>
        <w:jc w:val="both"/>
      </w:pPr>
    </w:p>
    <w:tbl>
      <w:tblPr>
        <w:tblW w:w="0" w:type="auto"/>
        <w:tblInd w:w="108" w:type="dxa"/>
        <w:tblLayout w:type="fixed"/>
        <w:tblLook w:val="0000"/>
      </w:tblPr>
      <w:tblGrid>
        <w:gridCol w:w="1296"/>
        <w:gridCol w:w="5971"/>
      </w:tblGrid>
      <w:tr w:rsidR="00EA59FE" w:rsidRPr="00D6585A" w:rsidTr="00DC0A90">
        <w:tc>
          <w:tcPr>
            <w:tcW w:w="1296" w:type="dxa"/>
            <w:vAlign w:val="center"/>
          </w:tcPr>
          <w:p w:rsidR="00EA59FE" w:rsidRPr="00D6585A" w:rsidRDefault="00EA59FE" w:rsidP="00DC0A90">
            <w:pPr>
              <w:snapToGrid w:val="0"/>
              <w:jc w:val="right"/>
              <w:rPr>
                <w:rFonts w:ascii="Verdana" w:hAnsi="Verdana" w:cs="Arial"/>
                <w:sz w:val="20"/>
                <w:szCs w:val="20"/>
              </w:rPr>
            </w:pPr>
            <w:r w:rsidRPr="00D6585A">
              <w:rPr>
                <w:rFonts w:ascii="Verdana" w:hAnsi="Verdana" w:cs="Arial"/>
                <w:sz w:val="20"/>
                <w:szCs w:val="20"/>
              </w:rPr>
              <w:t>LG =</w:t>
            </w:r>
          </w:p>
        </w:tc>
        <w:tc>
          <w:tcPr>
            <w:tcW w:w="5971" w:type="dxa"/>
            <w:tcBorders>
              <w:bottom w:val="single" w:sz="4" w:space="0" w:color="000000"/>
            </w:tcBorders>
            <w:vAlign w:val="center"/>
          </w:tcPr>
          <w:p w:rsidR="00EA59FE" w:rsidRPr="00D6585A" w:rsidRDefault="00EA59FE" w:rsidP="00DC0A90">
            <w:pPr>
              <w:snapToGrid w:val="0"/>
              <w:jc w:val="center"/>
              <w:rPr>
                <w:rFonts w:ascii="Verdana" w:hAnsi="Verdana" w:cs="Arial"/>
                <w:sz w:val="20"/>
                <w:szCs w:val="20"/>
              </w:rPr>
            </w:pPr>
            <w:r w:rsidRPr="00D6585A">
              <w:rPr>
                <w:rFonts w:ascii="Verdana" w:hAnsi="Verdana" w:cs="Arial"/>
                <w:sz w:val="20"/>
                <w:szCs w:val="20"/>
              </w:rPr>
              <w:t xml:space="preserve">Ativo Circulante(+)  Realizável a Longo Prazo     </w:t>
            </w:r>
          </w:p>
        </w:tc>
      </w:tr>
      <w:tr w:rsidR="00EA59FE" w:rsidRPr="00D6585A" w:rsidTr="00DC0A90">
        <w:tc>
          <w:tcPr>
            <w:tcW w:w="1296" w:type="dxa"/>
            <w:vAlign w:val="center"/>
          </w:tcPr>
          <w:p w:rsidR="00EA59FE" w:rsidRPr="00D6585A" w:rsidRDefault="00EA59FE" w:rsidP="00DC0A90">
            <w:pPr>
              <w:snapToGrid w:val="0"/>
              <w:jc w:val="center"/>
              <w:rPr>
                <w:rFonts w:ascii="Arial" w:hAnsi="Arial" w:cs="Arial"/>
                <w:b/>
              </w:rPr>
            </w:pPr>
          </w:p>
        </w:tc>
        <w:tc>
          <w:tcPr>
            <w:tcW w:w="5971" w:type="dxa"/>
            <w:tcBorders>
              <w:top w:val="single" w:sz="4" w:space="0" w:color="000000"/>
            </w:tcBorders>
            <w:vAlign w:val="center"/>
          </w:tcPr>
          <w:p w:rsidR="00EA59FE" w:rsidRPr="00D6585A" w:rsidRDefault="00EA59FE" w:rsidP="00DC0A90">
            <w:pPr>
              <w:snapToGrid w:val="0"/>
              <w:jc w:val="center"/>
              <w:rPr>
                <w:rFonts w:ascii="Verdana" w:hAnsi="Verdana" w:cs="Arial"/>
                <w:sz w:val="20"/>
                <w:szCs w:val="20"/>
              </w:rPr>
            </w:pPr>
            <w:r w:rsidRPr="00D6585A">
              <w:rPr>
                <w:rFonts w:ascii="Verdana" w:hAnsi="Verdana" w:cs="Arial"/>
                <w:sz w:val="20"/>
                <w:szCs w:val="20"/>
              </w:rPr>
              <w:t>Passivo Circulante(+)  Exigível a Longo Prazo</w:t>
            </w:r>
          </w:p>
        </w:tc>
      </w:tr>
    </w:tbl>
    <w:p w:rsidR="00EA59FE" w:rsidRPr="00D6585A" w:rsidRDefault="00EA59FE" w:rsidP="00EA59FE">
      <w:pPr>
        <w:spacing w:line="360" w:lineRule="auto"/>
        <w:jc w:val="both"/>
      </w:pPr>
    </w:p>
    <w:tbl>
      <w:tblPr>
        <w:tblW w:w="0" w:type="auto"/>
        <w:tblInd w:w="108" w:type="dxa"/>
        <w:tblLayout w:type="fixed"/>
        <w:tblLook w:val="0000"/>
      </w:tblPr>
      <w:tblGrid>
        <w:gridCol w:w="1296"/>
        <w:gridCol w:w="5558"/>
      </w:tblGrid>
      <w:tr w:rsidR="00EA59FE" w:rsidRPr="00D6585A" w:rsidTr="00DC0A90">
        <w:tc>
          <w:tcPr>
            <w:tcW w:w="1296" w:type="dxa"/>
            <w:vAlign w:val="center"/>
          </w:tcPr>
          <w:p w:rsidR="00EA59FE" w:rsidRPr="00D6585A" w:rsidRDefault="00EA59FE" w:rsidP="00DC0A90">
            <w:pPr>
              <w:snapToGrid w:val="0"/>
              <w:jc w:val="right"/>
              <w:rPr>
                <w:rFonts w:ascii="Verdana" w:hAnsi="Verdana" w:cs="Arial"/>
                <w:sz w:val="20"/>
                <w:szCs w:val="20"/>
              </w:rPr>
            </w:pPr>
            <w:r w:rsidRPr="00D6585A">
              <w:rPr>
                <w:rFonts w:ascii="Verdana" w:hAnsi="Verdana" w:cs="Arial"/>
                <w:sz w:val="20"/>
                <w:szCs w:val="20"/>
              </w:rPr>
              <w:t>SG =</w:t>
            </w:r>
          </w:p>
        </w:tc>
        <w:tc>
          <w:tcPr>
            <w:tcW w:w="5558" w:type="dxa"/>
            <w:tcBorders>
              <w:bottom w:val="single" w:sz="4" w:space="0" w:color="000000"/>
            </w:tcBorders>
            <w:vAlign w:val="center"/>
          </w:tcPr>
          <w:p w:rsidR="00EA59FE" w:rsidRPr="00D6585A" w:rsidRDefault="00EA59FE" w:rsidP="00DC0A90">
            <w:pPr>
              <w:snapToGrid w:val="0"/>
              <w:jc w:val="center"/>
              <w:rPr>
                <w:rFonts w:ascii="Verdana" w:hAnsi="Verdana" w:cs="Arial"/>
                <w:sz w:val="20"/>
                <w:szCs w:val="20"/>
              </w:rPr>
            </w:pPr>
            <w:r w:rsidRPr="00D6585A">
              <w:rPr>
                <w:rFonts w:ascii="Verdana" w:hAnsi="Verdana" w:cs="Arial"/>
                <w:sz w:val="20"/>
                <w:szCs w:val="20"/>
              </w:rPr>
              <w:t>Ativo Total</w:t>
            </w:r>
          </w:p>
        </w:tc>
      </w:tr>
      <w:tr w:rsidR="00EA59FE" w:rsidRPr="00D6585A" w:rsidTr="00DC0A90">
        <w:tc>
          <w:tcPr>
            <w:tcW w:w="1296" w:type="dxa"/>
            <w:vAlign w:val="center"/>
          </w:tcPr>
          <w:p w:rsidR="00EA59FE" w:rsidRPr="00D6585A" w:rsidRDefault="00EA59FE" w:rsidP="00DC0A90">
            <w:pPr>
              <w:snapToGrid w:val="0"/>
              <w:jc w:val="center"/>
              <w:rPr>
                <w:rFonts w:ascii="Arial" w:hAnsi="Arial" w:cs="Arial"/>
                <w:b/>
              </w:rPr>
            </w:pPr>
          </w:p>
        </w:tc>
        <w:tc>
          <w:tcPr>
            <w:tcW w:w="5558" w:type="dxa"/>
            <w:tcBorders>
              <w:top w:val="single" w:sz="4" w:space="0" w:color="000000"/>
            </w:tcBorders>
            <w:vAlign w:val="center"/>
          </w:tcPr>
          <w:p w:rsidR="00EA59FE" w:rsidRPr="00D6585A" w:rsidRDefault="00EA59FE" w:rsidP="00DC0A90">
            <w:pPr>
              <w:tabs>
                <w:tab w:val="right" w:pos="8505"/>
              </w:tabs>
              <w:snapToGrid w:val="0"/>
              <w:jc w:val="center"/>
              <w:rPr>
                <w:rFonts w:ascii="Verdana" w:hAnsi="Verdana" w:cs="Arial"/>
                <w:sz w:val="20"/>
                <w:szCs w:val="20"/>
              </w:rPr>
            </w:pPr>
            <w:r w:rsidRPr="00D6585A">
              <w:rPr>
                <w:rFonts w:ascii="Verdana" w:hAnsi="Verdana" w:cs="Arial"/>
                <w:sz w:val="20"/>
                <w:szCs w:val="20"/>
              </w:rPr>
              <w:t>Passivo Circulante (+) Exigível a Longo Prazo</w:t>
            </w:r>
          </w:p>
        </w:tc>
      </w:tr>
    </w:tbl>
    <w:p w:rsidR="00EA59FE" w:rsidRPr="00D6585A" w:rsidRDefault="00EA59FE" w:rsidP="00EA59FE">
      <w:pPr>
        <w:spacing w:line="360" w:lineRule="auto"/>
        <w:jc w:val="both"/>
      </w:pPr>
    </w:p>
    <w:p w:rsidR="00EA59FE" w:rsidRPr="00D6585A" w:rsidRDefault="00EA59FE" w:rsidP="00EA59FE">
      <w:pPr>
        <w:spacing w:line="360" w:lineRule="auto"/>
        <w:jc w:val="both"/>
        <w:rPr>
          <w:rFonts w:ascii="Verdana" w:hAnsi="Verdana" w:cs="Arial"/>
          <w:bCs/>
          <w:sz w:val="18"/>
          <w:szCs w:val="18"/>
        </w:rPr>
      </w:pPr>
    </w:p>
    <w:p w:rsidR="00EA59FE" w:rsidRPr="00D6585A" w:rsidRDefault="00EA59FE" w:rsidP="00EA59FE">
      <w:pPr>
        <w:spacing w:line="360" w:lineRule="auto"/>
        <w:jc w:val="both"/>
        <w:rPr>
          <w:rFonts w:ascii="Verdana" w:hAnsi="Verdana" w:cs="Arial"/>
          <w:bCs/>
          <w:sz w:val="18"/>
          <w:szCs w:val="18"/>
        </w:rPr>
      </w:pPr>
      <w:r w:rsidRPr="00D6585A">
        <w:rPr>
          <w:rFonts w:ascii="Verdana" w:hAnsi="Verdana" w:cs="Arial"/>
          <w:bCs/>
          <w:sz w:val="18"/>
          <w:szCs w:val="18"/>
        </w:rPr>
        <w:t>Os índices calculados, obrigatoriamente, acompanharão as demonstrações contábeis, sendo consideradas habilitadas as empresas que apresentarem os seguintes resultados:</w:t>
      </w:r>
    </w:p>
    <w:p w:rsidR="00EA59FE" w:rsidRPr="00D6585A" w:rsidRDefault="00EA59FE" w:rsidP="00EA59FE">
      <w:pPr>
        <w:spacing w:line="360" w:lineRule="auto"/>
        <w:jc w:val="both"/>
        <w:rPr>
          <w:rFonts w:ascii="Verdana" w:hAnsi="Verdana" w:cs="Arial"/>
          <w:sz w:val="18"/>
          <w:szCs w:val="18"/>
        </w:rPr>
      </w:pPr>
    </w:p>
    <w:p w:rsidR="00EA59FE" w:rsidRPr="00D6585A" w:rsidRDefault="00EA59FE" w:rsidP="00EA59FE">
      <w:pPr>
        <w:spacing w:line="360" w:lineRule="auto"/>
        <w:jc w:val="both"/>
        <w:rPr>
          <w:rFonts w:ascii="Arial" w:hAnsi="Arial" w:cs="Arial"/>
        </w:rPr>
      </w:pPr>
    </w:p>
    <w:tbl>
      <w:tblPr>
        <w:tblW w:w="0" w:type="auto"/>
        <w:tblInd w:w="108" w:type="dxa"/>
        <w:tblLayout w:type="fixed"/>
        <w:tblLook w:val="0000"/>
      </w:tblPr>
      <w:tblGrid>
        <w:gridCol w:w="2311"/>
        <w:gridCol w:w="567"/>
        <w:gridCol w:w="2883"/>
      </w:tblGrid>
      <w:tr w:rsidR="00EA59FE" w:rsidRPr="00D6585A" w:rsidTr="00DC0A90">
        <w:tc>
          <w:tcPr>
            <w:tcW w:w="2311" w:type="dxa"/>
            <w:vAlign w:val="center"/>
          </w:tcPr>
          <w:p w:rsidR="00EA59FE" w:rsidRPr="00D6585A" w:rsidRDefault="00EA59FE" w:rsidP="00DC0A90">
            <w:pPr>
              <w:snapToGrid w:val="0"/>
              <w:spacing w:before="120" w:after="120"/>
              <w:jc w:val="right"/>
              <w:rPr>
                <w:rFonts w:ascii="Verdana" w:hAnsi="Verdana" w:cs="Arial"/>
                <w:b/>
                <w:sz w:val="16"/>
                <w:szCs w:val="16"/>
              </w:rPr>
            </w:pPr>
            <w:r w:rsidRPr="00D6585A">
              <w:rPr>
                <w:rFonts w:ascii="Verdana" w:hAnsi="Verdana" w:cs="Arial"/>
                <w:b/>
                <w:sz w:val="16"/>
                <w:szCs w:val="16"/>
              </w:rPr>
              <w:t>Liquidez Corrente</w:t>
            </w:r>
          </w:p>
        </w:tc>
        <w:tc>
          <w:tcPr>
            <w:tcW w:w="567" w:type="dxa"/>
            <w:vAlign w:val="center"/>
          </w:tcPr>
          <w:p w:rsidR="00EA59FE" w:rsidRPr="00D6585A" w:rsidRDefault="00EA59FE" w:rsidP="00DC0A90">
            <w:pPr>
              <w:snapToGrid w:val="0"/>
              <w:spacing w:before="120" w:after="120"/>
              <w:jc w:val="center"/>
              <w:rPr>
                <w:rFonts w:ascii="Verdana" w:hAnsi="Verdana" w:cs="Arial"/>
                <w:b/>
                <w:sz w:val="16"/>
                <w:szCs w:val="16"/>
              </w:rPr>
            </w:pPr>
            <w:r w:rsidRPr="00D6585A">
              <w:rPr>
                <w:rFonts w:ascii="Verdana" w:hAnsi="Verdana" w:cs="Arial"/>
                <w:b/>
                <w:sz w:val="16"/>
                <w:szCs w:val="16"/>
              </w:rPr>
              <w:t>–</w:t>
            </w:r>
          </w:p>
        </w:tc>
        <w:tc>
          <w:tcPr>
            <w:tcW w:w="2883" w:type="dxa"/>
            <w:vAlign w:val="center"/>
          </w:tcPr>
          <w:p w:rsidR="00EA59FE" w:rsidRPr="00D6585A" w:rsidRDefault="00EA59FE" w:rsidP="00DC0A90">
            <w:pPr>
              <w:snapToGrid w:val="0"/>
              <w:spacing w:before="120" w:after="120"/>
              <w:rPr>
                <w:rFonts w:ascii="Verdana" w:hAnsi="Verdana" w:cs="Arial"/>
                <w:b/>
                <w:sz w:val="16"/>
                <w:szCs w:val="16"/>
              </w:rPr>
            </w:pPr>
            <w:r w:rsidRPr="00D6585A">
              <w:rPr>
                <w:rFonts w:ascii="Verdana" w:hAnsi="Verdana" w:cs="Arial"/>
                <w:b/>
                <w:sz w:val="16"/>
                <w:szCs w:val="16"/>
              </w:rPr>
              <w:t>Índice maior ou igual a 1,00</w:t>
            </w:r>
          </w:p>
        </w:tc>
      </w:tr>
      <w:tr w:rsidR="00EA59FE" w:rsidRPr="00D6585A" w:rsidTr="00DC0A90">
        <w:tc>
          <w:tcPr>
            <w:tcW w:w="2311" w:type="dxa"/>
            <w:vAlign w:val="center"/>
          </w:tcPr>
          <w:p w:rsidR="00EA59FE" w:rsidRPr="00D6585A" w:rsidRDefault="00EA59FE" w:rsidP="00DC0A90">
            <w:pPr>
              <w:snapToGrid w:val="0"/>
              <w:spacing w:before="120" w:after="120"/>
              <w:jc w:val="right"/>
              <w:rPr>
                <w:rFonts w:ascii="Verdana" w:hAnsi="Verdana" w:cs="Arial"/>
                <w:b/>
                <w:sz w:val="16"/>
                <w:szCs w:val="16"/>
              </w:rPr>
            </w:pPr>
            <w:r w:rsidRPr="00D6585A">
              <w:rPr>
                <w:rFonts w:ascii="Verdana" w:hAnsi="Verdana" w:cs="Arial"/>
                <w:b/>
                <w:sz w:val="16"/>
                <w:szCs w:val="16"/>
              </w:rPr>
              <w:t>Liquidez Geral</w:t>
            </w:r>
          </w:p>
        </w:tc>
        <w:tc>
          <w:tcPr>
            <w:tcW w:w="567" w:type="dxa"/>
            <w:vAlign w:val="center"/>
          </w:tcPr>
          <w:p w:rsidR="00EA59FE" w:rsidRPr="00D6585A" w:rsidRDefault="00EA59FE" w:rsidP="00DC0A90">
            <w:pPr>
              <w:snapToGrid w:val="0"/>
              <w:spacing w:before="120" w:after="120"/>
              <w:jc w:val="center"/>
              <w:rPr>
                <w:rFonts w:ascii="Verdana" w:hAnsi="Verdana" w:cs="Arial"/>
                <w:b/>
                <w:sz w:val="16"/>
                <w:szCs w:val="16"/>
              </w:rPr>
            </w:pPr>
            <w:r w:rsidRPr="00D6585A">
              <w:rPr>
                <w:rFonts w:ascii="Verdana" w:hAnsi="Verdana" w:cs="Arial"/>
                <w:b/>
                <w:sz w:val="16"/>
                <w:szCs w:val="16"/>
              </w:rPr>
              <w:t>–</w:t>
            </w:r>
          </w:p>
        </w:tc>
        <w:tc>
          <w:tcPr>
            <w:tcW w:w="2883" w:type="dxa"/>
            <w:vAlign w:val="center"/>
          </w:tcPr>
          <w:p w:rsidR="00EA59FE" w:rsidRPr="00D6585A" w:rsidRDefault="00EA59FE" w:rsidP="00DC0A90">
            <w:pPr>
              <w:snapToGrid w:val="0"/>
              <w:spacing w:before="120" w:after="120"/>
              <w:rPr>
                <w:rFonts w:ascii="Verdana" w:hAnsi="Verdana" w:cs="Arial"/>
                <w:b/>
                <w:sz w:val="16"/>
                <w:szCs w:val="16"/>
              </w:rPr>
            </w:pPr>
            <w:r w:rsidRPr="00D6585A">
              <w:rPr>
                <w:rFonts w:ascii="Verdana" w:hAnsi="Verdana" w:cs="Arial"/>
                <w:b/>
                <w:sz w:val="16"/>
                <w:szCs w:val="16"/>
              </w:rPr>
              <w:t>Índice maior ou igual a 1,00</w:t>
            </w:r>
          </w:p>
        </w:tc>
      </w:tr>
      <w:tr w:rsidR="00EA59FE" w:rsidRPr="00D6585A" w:rsidTr="00DC0A90">
        <w:tc>
          <w:tcPr>
            <w:tcW w:w="2311" w:type="dxa"/>
            <w:vAlign w:val="center"/>
          </w:tcPr>
          <w:p w:rsidR="00EA59FE" w:rsidRPr="00D6585A" w:rsidRDefault="00EA59FE" w:rsidP="00DC0A90">
            <w:pPr>
              <w:snapToGrid w:val="0"/>
              <w:spacing w:before="120" w:after="120"/>
              <w:jc w:val="right"/>
              <w:rPr>
                <w:rFonts w:ascii="Verdana" w:hAnsi="Verdana" w:cs="Arial"/>
                <w:b/>
                <w:sz w:val="16"/>
                <w:szCs w:val="16"/>
              </w:rPr>
            </w:pPr>
            <w:r w:rsidRPr="00D6585A">
              <w:rPr>
                <w:rFonts w:ascii="Verdana" w:hAnsi="Verdana" w:cs="Arial"/>
                <w:b/>
                <w:sz w:val="16"/>
                <w:szCs w:val="16"/>
              </w:rPr>
              <w:t>Solvência Geral</w:t>
            </w:r>
          </w:p>
        </w:tc>
        <w:tc>
          <w:tcPr>
            <w:tcW w:w="567" w:type="dxa"/>
            <w:vAlign w:val="center"/>
          </w:tcPr>
          <w:p w:rsidR="00EA59FE" w:rsidRPr="00D6585A" w:rsidRDefault="00EA59FE" w:rsidP="00DC0A90">
            <w:pPr>
              <w:snapToGrid w:val="0"/>
              <w:spacing w:before="120" w:after="120"/>
              <w:jc w:val="center"/>
              <w:rPr>
                <w:rFonts w:ascii="Verdana" w:hAnsi="Verdana" w:cs="Arial"/>
                <w:b/>
                <w:sz w:val="16"/>
                <w:szCs w:val="16"/>
              </w:rPr>
            </w:pPr>
            <w:r w:rsidRPr="00D6585A">
              <w:rPr>
                <w:rFonts w:ascii="Verdana" w:hAnsi="Verdana" w:cs="Arial"/>
                <w:b/>
                <w:sz w:val="16"/>
                <w:szCs w:val="16"/>
              </w:rPr>
              <w:t>–</w:t>
            </w:r>
          </w:p>
        </w:tc>
        <w:tc>
          <w:tcPr>
            <w:tcW w:w="2883" w:type="dxa"/>
            <w:vAlign w:val="center"/>
          </w:tcPr>
          <w:p w:rsidR="00EA59FE" w:rsidRPr="00D6585A" w:rsidRDefault="00EA59FE" w:rsidP="00DC0A90">
            <w:pPr>
              <w:snapToGrid w:val="0"/>
              <w:spacing w:before="120" w:after="120"/>
              <w:rPr>
                <w:rFonts w:ascii="Verdana" w:hAnsi="Verdana" w:cs="Arial"/>
                <w:b/>
                <w:sz w:val="16"/>
                <w:szCs w:val="16"/>
              </w:rPr>
            </w:pPr>
            <w:r w:rsidRPr="00D6585A">
              <w:rPr>
                <w:rFonts w:ascii="Verdana" w:hAnsi="Verdana" w:cs="Arial"/>
                <w:b/>
                <w:sz w:val="16"/>
                <w:szCs w:val="16"/>
              </w:rPr>
              <w:t>Índice maior ou igual a 1,00</w:t>
            </w:r>
          </w:p>
        </w:tc>
      </w:tr>
    </w:tbl>
    <w:p w:rsidR="00EA59FE" w:rsidRPr="00D6585A" w:rsidRDefault="00EA59FE" w:rsidP="00EA59FE">
      <w:pPr>
        <w:jc w:val="center"/>
        <w:rPr>
          <w:b/>
        </w:rPr>
      </w:pPr>
    </w:p>
    <w:p w:rsidR="00EA59FE" w:rsidRPr="00D6585A" w:rsidRDefault="00EA59FE" w:rsidP="00EA59FE">
      <w:pPr>
        <w:jc w:val="center"/>
      </w:pPr>
    </w:p>
    <w:p w:rsidR="00EA59FE" w:rsidRPr="00D6585A" w:rsidRDefault="00EA59FE" w:rsidP="00EA59FE">
      <w:pPr>
        <w:jc w:val="center"/>
      </w:pPr>
    </w:p>
    <w:p w:rsidR="00EA59FE" w:rsidRPr="00D6585A" w:rsidRDefault="00EA59FE" w:rsidP="00EA59FE">
      <w:pPr>
        <w:jc w:val="center"/>
      </w:pPr>
    </w:p>
    <w:p w:rsidR="00EA59FE" w:rsidRPr="00D6585A" w:rsidRDefault="00EA59FE" w:rsidP="00EA59FE">
      <w:pPr>
        <w:jc w:val="center"/>
      </w:pPr>
    </w:p>
    <w:p w:rsidR="00EA59FE" w:rsidRPr="00D6585A" w:rsidRDefault="00EA59FE" w:rsidP="00EA59FE">
      <w:r w:rsidRPr="00D6585A">
        <w:t>____________________</w:t>
      </w:r>
      <w:r w:rsidRPr="00D6585A">
        <w:tab/>
      </w:r>
      <w:r w:rsidRPr="00D6585A">
        <w:tab/>
      </w:r>
      <w:r w:rsidRPr="00D6585A">
        <w:tab/>
      </w:r>
      <w:r w:rsidRPr="00D6585A">
        <w:tab/>
      </w:r>
    </w:p>
    <w:p w:rsidR="00EA59FE" w:rsidRPr="00D6585A" w:rsidRDefault="00EA59FE" w:rsidP="00EA59FE">
      <w:pPr>
        <w:rPr>
          <w:rFonts w:ascii="Verdana" w:hAnsi="Verdana"/>
          <w:sz w:val="18"/>
          <w:szCs w:val="18"/>
        </w:rPr>
      </w:pPr>
      <w:r w:rsidRPr="00D6585A">
        <w:rPr>
          <w:rFonts w:ascii="Verdana" w:hAnsi="Verdana"/>
          <w:sz w:val="18"/>
          <w:szCs w:val="18"/>
        </w:rPr>
        <w:t xml:space="preserve">    Responsável Legal </w:t>
      </w:r>
      <w:r w:rsidRPr="00D6585A">
        <w:rPr>
          <w:rFonts w:ascii="Verdana" w:hAnsi="Verdana"/>
          <w:sz w:val="18"/>
          <w:szCs w:val="18"/>
        </w:rPr>
        <w:tab/>
      </w:r>
      <w:r w:rsidRPr="00D6585A">
        <w:rPr>
          <w:rFonts w:ascii="Verdana" w:hAnsi="Verdana"/>
          <w:sz w:val="18"/>
          <w:szCs w:val="18"/>
        </w:rPr>
        <w:tab/>
      </w:r>
      <w:r w:rsidRPr="00D6585A">
        <w:rPr>
          <w:rFonts w:ascii="Verdana" w:hAnsi="Verdana"/>
          <w:sz w:val="18"/>
          <w:szCs w:val="18"/>
        </w:rPr>
        <w:tab/>
      </w:r>
      <w:r w:rsidRPr="00D6585A">
        <w:rPr>
          <w:rFonts w:ascii="Verdana" w:hAnsi="Verdana"/>
          <w:sz w:val="18"/>
          <w:szCs w:val="18"/>
        </w:rPr>
        <w:tab/>
      </w:r>
      <w:r w:rsidRPr="00D6585A">
        <w:rPr>
          <w:rFonts w:ascii="Verdana" w:hAnsi="Verdana"/>
          <w:sz w:val="18"/>
          <w:szCs w:val="18"/>
        </w:rPr>
        <w:tab/>
      </w:r>
    </w:p>
    <w:p w:rsidR="00EA59FE" w:rsidRPr="00D6585A" w:rsidRDefault="00EA59FE" w:rsidP="00EA59FE">
      <w:pPr>
        <w:jc w:val="center"/>
      </w:pPr>
    </w:p>
    <w:p w:rsidR="00EA59FE" w:rsidRDefault="00EA59FE" w:rsidP="00EA59FE"/>
    <w:p w:rsidR="00960E65" w:rsidRDefault="00960E65" w:rsidP="00EA59FE"/>
    <w:p w:rsidR="00960E65" w:rsidRDefault="00960E65" w:rsidP="00EA59FE"/>
    <w:p w:rsidR="00960E65" w:rsidRDefault="00960E65" w:rsidP="00EA59FE"/>
    <w:p w:rsidR="00960E65" w:rsidRDefault="00960E65" w:rsidP="00EA59FE"/>
    <w:p w:rsidR="00960E65" w:rsidRDefault="00960E65" w:rsidP="00EA59FE"/>
    <w:p w:rsidR="00960E65" w:rsidRDefault="00960E65" w:rsidP="00EA59FE"/>
    <w:p w:rsidR="00960E65" w:rsidRPr="00960E65" w:rsidRDefault="00960E65" w:rsidP="00960E65">
      <w:pPr>
        <w:suppressAutoHyphens w:val="0"/>
        <w:jc w:val="center"/>
        <w:rPr>
          <w:rFonts w:ascii="Verdana" w:hAnsi="Verdana" w:cs="Arial"/>
          <w:b/>
          <w:sz w:val="20"/>
          <w:szCs w:val="20"/>
          <w:lang w:eastAsia="pt-BR"/>
        </w:rPr>
      </w:pPr>
      <w:r w:rsidRPr="00960E65">
        <w:rPr>
          <w:rFonts w:ascii="Verdana" w:hAnsi="Verdana" w:cs="Arial"/>
          <w:b/>
          <w:sz w:val="20"/>
          <w:szCs w:val="20"/>
          <w:lang w:eastAsia="pt-BR"/>
        </w:rPr>
        <w:t>ANEXO VII</w:t>
      </w:r>
      <w:r w:rsidRPr="00F6307D">
        <w:rPr>
          <w:rFonts w:ascii="Verdana" w:hAnsi="Verdana" w:cs="Arial"/>
          <w:b/>
          <w:sz w:val="20"/>
          <w:szCs w:val="20"/>
          <w:lang w:eastAsia="pt-BR"/>
        </w:rPr>
        <w:t>I</w:t>
      </w:r>
    </w:p>
    <w:p w:rsidR="00960E65" w:rsidRPr="00960E65" w:rsidRDefault="00960E65" w:rsidP="00960E65">
      <w:pPr>
        <w:suppressAutoHyphens w:val="0"/>
        <w:jc w:val="center"/>
        <w:rPr>
          <w:rFonts w:ascii="Verdana" w:hAnsi="Verdana" w:cs="Arial"/>
          <w:b/>
          <w:sz w:val="20"/>
          <w:szCs w:val="20"/>
          <w:lang w:eastAsia="pt-BR"/>
        </w:rPr>
      </w:pPr>
    </w:p>
    <w:p w:rsidR="00960E65" w:rsidRPr="00960E65" w:rsidRDefault="00960E65" w:rsidP="00960E65">
      <w:pPr>
        <w:suppressAutoHyphens w:val="0"/>
        <w:jc w:val="center"/>
        <w:rPr>
          <w:rFonts w:ascii="Verdana" w:hAnsi="Verdana" w:cs="Arial"/>
          <w:b/>
          <w:sz w:val="20"/>
          <w:szCs w:val="20"/>
          <w:lang w:eastAsia="pt-BR"/>
        </w:rPr>
      </w:pPr>
    </w:p>
    <w:p w:rsidR="00960E65" w:rsidRPr="00960E65" w:rsidRDefault="00960E65" w:rsidP="00960E65">
      <w:pPr>
        <w:suppressAutoHyphens w:val="0"/>
        <w:jc w:val="center"/>
        <w:rPr>
          <w:rFonts w:ascii="Verdana" w:hAnsi="Verdana" w:cs="Arial"/>
          <w:b/>
          <w:sz w:val="20"/>
          <w:szCs w:val="20"/>
          <w:lang w:eastAsia="pt-BR"/>
        </w:rPr>
      </w:pPr>
      <w:r w:rsidRPr="00960E65">
        <w:rPr>
          <w:rFonts w:ascii="Verdana" w:hAnsi="Verdana" w:cs="Arial"/>
          <w:b/>
          <w:sz w:val="20"/>
          <w:szCs w:val="20"/>
          <w:lang w:eastAsia="pt-BR"/>
        </w:rPr>
        <w:t>DECLARAÇÃO DE MICROEMPRESA OU EMPRESA DE PEQUENO PORTE</w:t>
      </w:r>
    </w:p>
    <w:p w:rsidR="00960E65" w:rsidRPr="00960E65" w:rsidRDefault="00960E65" w:rsidP="00960E65">
      <w:pPr>
        <w:suppressAutoHyphens w:val="0"/>
        <w:jc w:val="center"/>
        <w:rPr>
          <w:rFonts w:ascii="Verdana" w:hAnsi="Verdana" w:cs="Arial"/>
          <w:b/>
          <w:sz w:val="18"/>
          <w:szCs w:val="18"/>
          <w:lang w:eastAsia="pt-BR"/>
        </w:rPr>
      </w:pPr>
    </w:p>
    <w:p w:rsidR="00960E65" w:rsidRPr="00960E65" w:rsidRDefault="00960E65" w:rsidP="00960E65">
      <w:pPr>
        <w:suppressAutoHyphens w:val="0"/>
        <w:jc w:val="center"/>
        <w:rPr>
          <w:rFonts w:ascii="Verdana" w:hAnsi="Verdana" w:cs="Arial"/>
          <w:b/>
          <w:sz w:val="18"/>
          <w:szCs w:val="18"/>
          <w:lang w:eastAsia="pt-BR"/>
        </w:rPr>
      </w:pPr>
    </w:p>
    <w:p w:rsidR="00960E65" w:rsidRPr="00960E65" w:rsidRDefault="00960E65" w:rsidP="00960E65">
      <w:pPr>
        <w:suppressAutoHyphens w:val="0"/>
        <w:jc w:val="center"/>
        <w:rPr>
          <w:rFonts w:ascii="Verdana" w:hAnsi="Verdana" w:cs="Arial"/>
          <w:b/>
          <w:sz w:val="18"/>
          <w:szCs w:val="18"/>
          <w:lang w:eastAsia="pt-BR"/>
        </w:rPr>
      </w:pPr>
    </w:p>
    <w:p w:rsidR="00960E65" w:rsidRPr="00960E65" w:rsidRDefault="00960E65" w:rsidP="00960E65">
      <w:pPr>
        <w:tabs>
          <w:tab w:val="left" w:pos="1701"/>
        </w:tabs>
        <w:suppressAutoHyphens w:val="0"/>
        <w:spacing w:line="480" w:lineRule="auto"/>
        <w:jc w:val="both"/>
        <w:rPr>
          <w:rFonts w:ascii="Verdana" w:hAnsi="Verdana" w:cs="Arial"/>
          <w:sz w:val="18"/>
          <w:szCs w:val="18"/>
          <w:lang w:eastAsia="pt-BR"/>
        </w:rPr>
      </w:pPr>
      <w:r w:rsidRPr="00960E65">
        <w:rPr>
          <w:rFonts w:ascii="Verdana" w:hAnsi="Verdana" w:cs="Arial"/>
          <w:sz w:val="18"/>
          <w:szCs w:val="18"/>
          <w:lang w:eastAsia="pt-BR"/>
        </w:rPr>
        <w:tab/>
        <w:t>Declaro, sob as penas da lei, sem prejuízo das sanções e multas previstas neste ato convocatório, que a empresa ____________</w:t>
      </w:r>
      <w:r w:rsidRPr="00960E65">
        <w:rPr>
          <w:rFonts w:ascii="Verdana" w:hAnsi="Verdana" w:cs="Arial"/>
          <w:sz w:val="18"/>
          <w:szCs w:val="18"/>
          <w:u w:val="single"/>
          <w:lang w:eastAsia="pt-BR"/>
        </w:rPr>
        <w:t xml:space="preserve">nome da pessoa </w:t>
      </w:r>
      <w:proofErr w:type="gramStart"/>
      <w:r w:rsidRPr="00960E65">
        <w:rPr>
          <w:rFonts w:ascii="Verdana" w:hAnsi="Verdana" w:cs="Arial"/>
          <w:sz w:val="18"/>
          <w:szCs w:val="18"/>
          <w:u w:val="single"/>
          <w:lang w:eastAsia="pt-BR"/>
        </w:rPr>
        <w:t xml:space="preserve">jurídica                    </w:t>
      </w:r>
      <w:r w:rsidRPr="00960E65">
        <w:rPr>
          <w:rFonts w:ascii="Verdana" w:hAnsi="Verdana" w:cs="Arial"/>
          <w:sz w:val="18"/>
          <w:szCs w:val="18"/>
          <w:lang w:eastAsia="pt-BR"/>
        </w:rPr>
        <w:t>,</w:t>
      </w:r>
      <w:proofErr w:type="gramEnd"/>
      <w:r w:rsidRPr="00960E65">
        <w:rPr>
          <w:rFonts w:ascii="Verdana" w:hAnsi="Verdana" w:cs="Arial"/>
          <w:sz w:val="18"/>
          <w:szCs w:val="18"/>
          <w:lang w:eastAsia="pt-BR"/>
        </w:rPr>
        <w:t xml:space="preserve"> CNPJ n° _________________________ é microempresa ou empresa de pequeno porte. </w:t>
      </w:r>
      <w:proofErr w:type="gramStart"/>
      <w:r w:rsidRPr="00960E65">
        <w:rPr>
          <w:rFonts w:ascii="Verdana" w:hAnsi="Verdana" w:cs="Arial"/>
          <w:sz w:val="18"/>
          <w:szCs w:val="18"/>
          <w:lang w:eastAsia="pt-BR"/>
        </w:rPr>
        <w:t>nos</w:t>
      </w:r>
      <w:proofErr w:type="gramEnd"/>
      <w:r w:rsidRPr="00960E65">
        <w:rPr>
          <w:rFonts w:ascii="Verdana" w:hAnsi="Verdana" w:cs="Arial"/>
          <w:sz w:val="18"/>
          <w:szCs w:val="18"/>
          <w:lang w:eastAsia="pt-BR"/>
        </w:rPr>
        <w:t xml:space="preserve"> termos do enquadramento previsto na Lei Complementar n° 123, de 14 de dezembro de 2006, cujos termos declaro conhecer na íntegra, estando apta, portanto, a exercer o direito de preferência como critério de desempate no procedimento licitatório do Pregão 001/2019, realizado pela Caixa de Previdência dos Servidores Municipais de Cubatão.</w:t>
      </w:r>
    </w:p>
    <w:p w:rsidR="00960E65" w:rsidRPr="00960E65" w:rsidRDefault="00960E65" w:rsidP="00960E65">
      <w:pPr>
        <w:tabs>
          <w:tab w:val="left" w:pos="1701"/>
        </w:tabs>
        <w:suppressAutoHyphens w:val="0"/>
        <w:jc w:val="both"/>
        <w:rPr>
          <w:rFonts w:ascii="Verdana" w:hAnsi="Verdana" w:cs="Arial"/>
          <w:sz w:val="18"/>
          <w:szCs w:val="18"/>
          <w:lang w:eastAsia="pt-BR"/>
        </w:rPr>
      </w:pPr>
    </w:p>
    <w:p w:rsidR="00960E65" w:rsidRPr="00960E65" w:rsidRDefault="00960E65" w:rsidP="00960E65">
      <w:pPr>
        <w:tabs>
          <w:tab w:val="left" w:pos="1701"/>
        </w:tabs>
        <w:suppressAutoHyphens w:val="0"/>
        <w:jc w:val="both"/>
        <w:rPr>
          <w:rFonts w:ascii="Verdana" w:hAnsi="Verdana" w:cs="Arial"/>
          <w:sz w:val="18"/>
          <w:szCs w:val="18"/>
          <w:lang w:eastAsia="pt-BR"/>
        </w:rPr>
      </w:pPr>
    </w:p>
    <w:p w:rsidR="00960E65" w:rsidRPr="00960E65" w:rsidRDefault="00960E65" w:rsidP="00960E65">
      <w:pPr>
        <w:tabs>
          <w:tab w:val="left" w:pos="1701"/>
        </w:tabs>
        <w:suppressAutoHyphens w:val="0"/>
        <w:jc w:val="center"/>
        <w:rPr>
          <w:rFonts w:ascii="Verdana" w:hAnsi="Verdana" w:cs="Arial"/>
          <w:sz w:val="18"/>
          <w:szCs w:val="18"/>
          <w:lang w:eastAsia="pt-BR"/>
        </w:rPr>
      </w:pPr>
      <w:r w:rsidRPr="00960E65">
        <w:rPr>
          <w:rFonts w:ascii="Verdana" w:hAnsi="Verdana" w:cs="Arial"/>
          <w:sz w:val="18"/>
          <w:szCs w:val="18"/>
          <w:lang w:eastAsia="pt-BR"/>
        </w:rPr>
        <w:t>, _____ de _______________ de 2019.</w:t>
      </w:r>
    </w:p>
    <w:p w:rsidR="00960E65" w:rsidRPr="00960E65" w:rsidRDefault="00960E65" w:rsidP="00960E65">
      <w:pPr>
        <w:tabs>
          <w:tab w:val="left" w:pos="1701"/>
        </w:tabs>
        <w:suppressAutoHyphens w:val="0"/>
        <w:jc w:val="both"/>
        <w:rPr>
          <w:rFonts w:ascii="Verdana" w:hAnsi="Verdana" w:cs="Arial"/>
          <w:sz w:val="18"/>
          <w:szCs w:val="18"/>
          <w:lang w:eastAsia="pt-BR"/>
        </w:rPr>
      </w:pPr>
    </w:p>
    <w:p w:rsidR="00960E65" w:rsidRPr="00960E65" w:rsidRDefault="00960E65" w:rsidP="00960E65">
      <w:pPr>
        <w:tabs>
          <w:tab w:val="left" w:pos="1701"/>
        </w:tabs>
        <w:suppressAutoHyphens w:val="0"/>
        <w:jc w:val="both"/>
        <w:rPr>
          <w:rFonts w:ascii="Verdana" w:hAnsi="Verdana" w:cs="Arial"/>
          <w:sz w:val="18"/>
          <w:szCs w:val="18"/>
          <w:lang w:eastAsia="pt-BR"/>
        </w:rPr>
      </w:pPr>
    </w:p>
    <w:p w:rsidR="00960E65" w:rsidRPr="00960E65" w:rsidRDefault="00960E65" w:rsidP="00960E65">
      <w:pPr>
        <w:tabs>
          <w:tab w:val="left" w:pos="1701"/>
        </w:tabs>
        <w:suppressAutoHyphens w:val="0"/>
        <w:jc w:val="both"/>
        <w:rPr>
          <w:rFonts w:ascii="Verdana" w:hAnsi="Verdana" w:cs="Arial"/>
          <w:sz w:val="18"/>
          <w:szCs w:val="18"/>
          <w:lang w:eastAsia="pt-BR"/>
        </w:rPr>
      </w:pPr>
    </w:p>
    <w:p w:rsidR="00960E65" w:rsidRPr="00960E65" w:rsidRDefault="00960E65" w:rsidP="00960E65">
      <w:pPr>
        <w:tabs>
          <w:tab w:val="left" w:pos="1701"/>
        </w:tabs>
        <w:suppressAutoHyphens w:val="0"/>
        <w:jc w:val="both"/>
        <w:rPr>
          <w:rFonts w:ascii="Verdana" w:hAnsi="Verdana" w:cs="Arial"/>
          <w:sz w:val="18"/>
          <w:szCs w:val="18"/>
          <w:lang w:eastAsia="pt-BR"/>
        </w:rPr>
      </w:pPr>
    </w:p>
    <w:p w:rsidR="00960E65" w:rsidRPr="00960E65" w:rsidRDefault="00960E65" w:rsidP="00960E65">
      <w:pPr>
        <w:tabs>
          <w:tab w:val="left" w:pos="1701"/>
        </w:tabs>
        <w:suppressAutoHyphens w:val="0"/>
        <w:jc w:val="center"/>
        <w:rPr>
          <w:rFonts w:ascii="Verdana" w:hAnsi="Verdana" w:cs="Arial"/>
          <w:sz w:val="18"/>
          <w:szCs w:val="18"/>
          <w:lang w:eastAsia="pt-BR"/>
        </w:rPr>
      </w:pPr>
      <w:r w:rsidRPr="00960E65">
        <w:rPr>
          <w:rFonts w:ascii="Verdana" w:hAnsi="Verdana" w:cs="Arial"/>
          <w:sz w:val="18"/>
          <w:szCs w:val="18"/>
          <w:lang w:eastAsia="pt-BR"/>
        </w:rPr>
        <w:t>_______________________________________</w:t>
      </w:r>
    </w:p>
    <w:p w:rsidR="00960E65" w:rsidRPr="00960E65" w:rsidRDefault="00960E65" w:rsidP="00960E65">
      <w:pPr>
        <w:tabs>
          <w:tab w:val="left" w:pos="1701"/>
        </w:tabs>
        <w:suppressAutoHyphens w:val="0"/>
        <w:jc w:val="center"/>
        <w:rPr>
          <w:rFonts w:ascii="Verdana" w:hAnsi="Verdana" w:cs="Arial"/>
          <w:sz w:val="18"/>
          <w:szCs w:val="18"/>
          <w:lang w:eastAsia="pt-BR"/>
        </w:rPr>
      </w:pPr>
      <w:r w:rsidRPr="00960E65">
        <w:rPr>
          <w:rFonts w:ascii="Verdana" w:hAnsi="Verdana" w:cs="Arial"/>
          <w:sz w:val="18"/>
          <w:szCs w:val="18"/>
          <w:lang w:eastAsia="pt-BR"/>
        </w:rPr>
        <w:t>Nome e assinatura do representante</w:t>
      </w:r>
    </w:p>
    <w:p w:rsidR="00960E65" w:rsidRPr="00960E65" w:rsidRDefault="00FD6693" w:rsidP="00960E65">
      <w:pPr>
        <w:tabs>
          <w:tab w:val="left" w:pos="1701"/>
        </w:tabs>
        <w:suppressAutoHyphens w:val="0"/>
        <w:ind w:left="2835"/>
        <w:jc w:val="both"/>
        <w:rPr>
          <w:rFonts w:ascii="Verdana" w:hAnsi="Verdana" w:cs="Arial"/>
          <w:sz w:val="18"/>
          <w:szCs w:val="18"/>
          <w:lang w:eastAsia="pt-BR"/>
        </w:rPr>
      </w:pPr>
      <w:r>
        <w:rPr>
          <w:rFonts w:ascii="Verdana" w:hAnsi="Verdana" w:cs="Arial"/>
          <w:sz w:val="18"/>
          <w:szCs w:val="18"/>
          <w:lang w:eastAsia="pt-BR"/>
        </w:rPr>
        <w:t xml:space="preserve">    </w:t>
      </w:r>
      <w:r w:rsidR="00960E65" w:rsidRPr="00960E65">
        <w:rPr>
          <w:rFonts w:ascii="Verdana" w:hAnsi="Verdana" w:cs="Arial"/>
          <w:sz w:val="18"/>
          <w:szCs w:val="18"/>
          <w:lang w:eastAsia="pt-BR"/>
        </w:rPr>
        <w:t>RG n°</w:t>
      </w:r>
    </w:p>
    <w:p w:rsidR="00960E65" w:rsidRPr="00960E65" w:rsidRDefault="00960E65" w:rsidP="00960E65">
      <w:pPr>
        <w:tabs>
          <w:tab w:val="left" w:pos="5670"/>
        </w:tabs>
        <w:suppressAutoHyphens w:val="0"/>
        <w:ind w:right="18"/>
        <w:jc w:val="both"/>
        <w:rPr>
          <w:rFonts w:ascii="Verdana" w:hAnsi="Verdana" w:cs="Arial"/>
          <w:sz w:val="18"/>
          <w:szCs w:val="18"/>
          <w:lang w:eastAsia="pt-BR"/>
        </w:rPr>
      </w:pPr>
    </w:p>
    <w:p w:rsidR="00960E65" w:rsidRPr="00960E65" w:rsidRDefault="00960E65" w:rsidP="00960E65">
      <w:pPr>
        <w:suppressAutoHyphens w:val="0"/>
        <w:rPr>
          <w:rFonts w:ascii="Verdana" w:hAnsi="Verdana"/>
          <w:sz w:val="18"/>
          <w:szCs w:val="18"/>
          <w:lang w:eastAsia="pt-BR"/>
        </w:rPr>
      </w:pPr>
    </w:p>
    <w:p w:rsidR="00960E65" w:rsidRPr="00960E65" w:rsidRDefault="00960E65" w:rsidP="00960E65">
      <w:pPr>
        <w:suppressAutoHyphens w:val="0"/>
        <w:rPr>
          <w:rFonts w:ascii="Verdana" w:hAnsi="Verdana"/>
          <w:sz w:val="18"/>
          <w:szCs w:val="18"/>
          <w:lang w:eastAsia="pt-BR"/>
        </w:rPr>
      </w:pPr>
    </w:p>
    <w:p w:rsidR="00960E65" w:rsidRPr="00960E65" w:rsidRDefault="00960E65" w:rsidP="00960E65">
      <w:pPr>
        <w:suppressAutoHyphens w:val="0"/>
        <w:rPr>
          <w:rFonts w:ascii="Verdana" w:hAnsi="Verdana"/>
          <w:sz w:val="18"/>
          <w:szCs w:val="18"/>
          <w:lang w:eastAsia="pt-BR"/>
        </w:rPr>
      </w:pPr>
    </w:p>
    <w:p w:rsidR="00960E65" w:rsidRPr="00960E65" w:rsidRDefault="00960E65" w:rsidP="00960E65">
      <w:pPr>
        <w:tabs>
          <w:tab w:val="left" w:pos="3887"/>
        </w:tabs>
        <w:suppressAutoHyphens w:val="0"/>
        <w:spacing w:before="120" w:after="120" w:line="360" w:lineRule="auto"/>
        <w:rPr>
          <w:rFonts w:ascii="Verdana" w:hAnsi="Verdana" w:cs="Arial"/>
          <w:b/>
          <w:bCs/>
          <w:sz w:val="18"/>
          <w:szCs w:val="18"/>
          <w:lang w:eastAsia="pt-BR"/>
        </w:rPr>
      </w:pPr>
    </w:p>
    <w:p w:rsidR="00960E65" w:rsidRPr="00960E65" w:rsidRDefault="00960E65" w:rsidP="00960E65">
      <w:pPr>
        <w:suppressAutoHyphens w:val="0"/>
        <w:spacing w:before="120" w:after="120" w:line="360" w:lineRule="auto"/>
        <w:jc w:val="center"/>
        <w:rPr>
          <w:rFonts w:ascii="Verdana" w:hAnsi="Verdana" w:cs="Arial"/>
          <w:b/>
          <w:bCs/>
          <w:sz w:val="18"/>
          <w:szCs w:val="18"/>
          <w:lang w:eastAsia="pt-BR"/>
        </w:rPr>
      </w:pPr>
    </w:p>
    <w:p w:rsidR="00960E65" w:rsidRPr="00960E65" w:rsidRDefault="00960E65" w:rsidP="00960E65">
      <w:pPr>
        <w:suppressAutoHyphens w:val="0"/>
        <w:spacing w:before="120" w:after="120" w:line="360" w:lineRule="auto"/>
        <w:jc w:val="center"/>
        <w:rPr>
          <w:rFonts w:ascii="Verdana" w:hAnsi="Verdana" w:cs="Arial"/>
          <w:b/>
          <w:bCs/>
          <w:sz w:val="18"/>
          <w:szCs w:val="18"/>
          <w:lang w:eastAsia="pt-BR"/>
        </w:rPr>
      </w:pPr>
    </w:p>
    <w:p w:rsidR="00960E65" w:rsidRPr="00960E65" w:rsidRDefault="00960E65" w:rsidP="00960E65">
      <w:pPr>
        <w:suppressAutoHyphens w:val="0"/>
        <w:spacing w:before="120" w:after="120" w:line="360" w:lineRule="auto"/>
        <w:jc w:val="center"/>
        <w:rPr>
          <w:rFonts w:ascii="Arial" w:hAnsi="Arial" w:cs="Arial"/>
          <w:b/>
          <w:bCs/>
          <w:sz w:val="20"/>
          <w:szCs w:val="20"/>
          <w:lang w:eastAsia="pt-BR"/>
        </w:rPr>
      </w:pPr>
    </w:p>
    <w:p w:rsidR="00960E65" w:rsidRPr="00960E65" w:rsidRDefault="00960E65" w:rsidP="00960E65">
      <w:pPr>
        <w:suppressAutoHyphens w:val="0"/>
        <w:spacing w:before="120" w:after="120" w:line="360" w:lineRule="auto"/>
        <w:jc w:val="center"/>
        <w:rPr>
          <w:rFonts w:ascii="Arial" w:hAnsi="Arial" w:cs="Arial"/>
          <w:b/>
          <w:bCs/>
          <w:sz w:val="20"/>
          <w:szCs w:val="20"/>
          <w:lang w:eastAsia="pt-BR"/>
        </w:rPr>
      </w:pPr>
    </w:p>
    <w:p w:rsidR="00960E65" w:rsidRPr="00960E65" w:rsidRDefault="00960E65" w:rsidP="00960E65">
      <w:pPr>
        <w:suppressAutoHyphens w:val="0"/>
        <w:spacing w:before="120" w:after="120" w:line="360" w:lineRule="auto"/>
        <w:jc w:val="center"/>
        <w:rPr>
          <w:rFonts w:ascii="Arial" w:hAnsi="Arial" w:cs="Arial"/>
          <w:b/>
          <w:bCs/>
          <w:sz w:val="20"/>
          <w:szCs w:val="20"/>
          <w:lang w:eastAsia="pt-BR"/>
        </w:rPr>
      </w:pPr>
    </w:p>
    <w:p w:rsidR="00960E65" w:rsidRPr="00960E65" w:rsidRDefault="00960E65" w:rsidP="00960E65">
      <w:pPr>
        <w:suppressAutoHyphens w:val="0"/>
        <w:spacing w:before="120" w:after="120" w:line="360" w:lineRule="auto"/>
        <w:jc w:val="center"/>
        <w:rPr>
          <w:rFonts w:ascii="Arial" w:hAnsi="Arial" w:cs="Arial"/>
          <w:b/>
          <w:bCs/>
          <w:sz w:val="20"/>
          <w:szCs w:val="20"/>
          <w:lang w:eastAsia="pt-BR"/>
        </w:rPr>
      </w:pPr>
    </w:p>
    <w:p w:rsidR="00960E65" w:rsidRPr="00960E65" w:rsidRDefault="00960E65" w:rsidP="00960E65">
      <w:pPr>
        <w:suppressAutoHyphens w:val="0"/>
        <w:spacing w:before="120" w:after="120" w:line="360" w:lineRule="auto"/>
        <w:jc w:val="center"/>
        <w:rPr>
          <w:rFonts w:ascii="Arial" w:hAnsi="Arial" w:cs="Arial"/>
          <w:b/>
          <w:bCs/>
          <w:sz w:val="20"/>
          <w:szCs w:val="20"/>
          <w:lang w:eastAsia="pt-BR"/>
        </w:rPr>
      </w:pPr>
    </w:p>
    <w:p w:rsidR="00960E65" w:rsidRPr="00960E65" w:rsidRDefault="00960E65" w:rsidP="00960E65">
      <w:pPr>
        <w:suppressAutoHyphens w:val="0"/>
        <w:spacing w:before="120" w:after="120" w:line="360" w:lineRule="auto"/>
        <w:jc w:val="center"/>
        <w:rPr>
          <w:rFonts w:ascii="Arial" w:hAnsi="Arial" w:cs="Arial"/>
          <w:b/>
          <w:bCs/>
          <w:sz w:val="20"/>
          <w:szCs w:val="20"/>
          <w:lang w:eastAsia="pt-BR"/>
        </w:rPr>
      </w:pPr>
    </w:p>
    <w:p w:rsidR="00960E65" w:rsidRPr="00D6585A" w:rsidRDefault="00960E65" w:rsidP="00EA59FE">
      <w:pPr>
        <w:sectPr w:rsidR="00960E65" w:rsidRPr="00D6585A" w:rsidSect="00DC0A90">
          <w:headerReference w:type="default" r:id="rId8"/>
          <w:footerReference w:type="default" r:id="rId9"/>
          <w:pgSz w:w="11905" w:h="16837"/>
          <w:pgMar w:top="2387" w:right="848" w:bottom="1153" w:left="1701" w:header="816" w:footer="244" w:gutter="0"/>
          <w:cols w:space="720"/>
          <w:docGrid w:linePitch="360"/>
        </w:sectPr>
      </w:pPr>
    </w:p>
    <w:p w:rsidR="00960E65" w:rsidRPr="00960E65" w:rsidRDefault="00960E65" w:rsidP="00960E65">
      <w:pPr>
        <w:suppressAutoHyphens w:val="0"/>
        <w:spacing w:before="120" w:after="120" w:line="360" w:lineRule="auto"/>
        <w:jc w:val="center"/>
        <w:rPr>
          <w:rFonts w:ascii="Verdana" w:hAnsi="Verdana" w:cs="Arial"/>
          <w:b/>
          <w:sz w:val="20"/>
          <w:szCs w:val="20"/>
          <w:lang w:eastAsia="pt-BR"/>
        </w:rPr>
      </w:pPr>
      <w:r w:rsidRPr="00960E65">
        <w:rPr>
          <w:rFonts w:ascii="Verdana" w:hAnsi="Verdana" w:cs="Arial"/>
          <w:b/>
          <w:sz w:val="20"/>
          <w:szCs w:val="20"/>
          <w:lang w:eastAsia="pt-BR"/>
        </w:rPr>
        <w:lastRenderedPageBreak/>
        <w:t xml:space="preserve">ANEXO </w:t>
      </w:r>
      <w:r w:rsidR="00551D95">
        <w:rPr>
          <w:rFonts w:ascii="Verdana" w:hAnsi="Verdana" w:cs="Arial"/>
          <w:b/>
          <w:sz w:val="20"/>
          <w:szCs w:val="20"/>
          <w:lang w:eastAsia="pt-BR"/>
        </w:rPr>
        <w:t>IX</w:t>
      </w:r>
      <w:r w:rsidRPr="00960E65">
        <w:rPr>
          <w:rFonts w:ascii="Verdana" w:hAnsi="Verdana" w:cs="Arial"/>
          <w:b/>
          <w:sz w:val="20"/>
          <w:szCs w:val="20"/>
          <w:lang w:eastAsia="pt-BR"/>
        </w:rPr>
        <w:t xml:space="preserve"> </w:t>
      </w:r>
    </w:p>
    <w:p w:rsidR="00960E65" w:rsidRPr="00960E65" w:rsidRDefault="00960E65" w:rsidP="00960E65">
      <w:pPr>
        <w:suppressAutoHyphens w:val="0"/>
        <w:spacing w:before="120" w:after="120" w:line="360" w:lineRule="auto"/>
        <w:jc w:val="center"/>
        <w:rPr>
          <w:rFonts w:ascii="Verdana" w:hAnsi="Verdana" w:cs="Arial"/>
          <w:b/>
          <w:sz w:val="20"/>
          <w:szCs w:val="20"/>
          <w:lang w:eastAsia="pt-BR"/>
        </w:rPr>
      </w:pPr>
      <w:r w:rsidRPr="00960E65">
        <w:rPr>
          <w:rFonts w:ascii="Verdana" w:hAnsi="Verdana" w:cs="Arial"/>
          <w:b/>
          <w:sz w:val="20"/>
          <w:szCs w:val="20"/>
          <w:lang w:eastAsia="pt-BR"/>
        </w:rPr>
        <w:t>PREGÃO PRESENCIAL Nº 001/2019</w:t>
      </w:r>
    </w:p>
    <w:p w:rsidR="00960E65" w:rsidRPr="00960E65" w:rsidRDefault="00960E65" w:rsidP="00960E65">
      <w:pPr>
        <w:suppressAutoHyphens w:val="0"/>
        <w:spacing w:before="120" w:after="120" w:line="360" w:lineRule="auto"/>
        <w:jc w:val="center"/>
        <w:rPr>
          <w:rFonts w:ascii="Verdana" w:hAnsi="Verdana" w:cs="Arial"/>
          <w:b/>
          <w:sz w:val="20"/>
          <w:szCs w:val="20"/>
          <w:lang w:eastAsia="pt-BR"/>
        </w:rPr>
      </w:pPr>
      <w:r w:rsidRPr="00960E65">
        <w:rPr>
          <w:rFonts w:ascii="Verdana" w:hAnsi="Verdana" w:cs="Arial"/>
          <w:b/>
          <w:sz w:val="20"/>
          <w:szCs w:val="20"/>
          <w:lang w:eastAsia="pt-BR"/>
        </w:rPr>
        <w:t>MINUTA DE CONTRATO</w:t>
      </w:r>
    </w:p>
    <w:p w:rsidR="00960E65" w:rsidRPr="00960E65" w:rsidRDefault="00960E65" w:rsidP="00960E65">
      <w:pPr>
        <w:suppressAutoHyphens w:val="0"/>
        <w:spacing w:before="120" w:after="120" w:line="360" w:lineRule="auto"/>
        <w:jc w:val="both"/>
        <w:rPr>
          <w:rFonts w:ascii="Verdana" w:hAnsi="Verdana" w:cs="Arial"/>
          <w:b/>
          <w:sz w:val="18"/>
          <w:szCs w:val="18"/>
          <w:lang w:eastAsia="pt-BR"/>
        </w:rPr>
      </w:pPr>
      <w:r w:rsidRPr="00960E65">
        <w:rPr>
          <w:rFonts w:ascii="Verdana" w:hAnsi="Verdana" w:cs="Arial"/>
          <w:b/>
          <w:sz w:val="18"/>
          <w:szCs w:val="18"/>
          <w:lang w:eastAsia="pt-BR"/>
        </w:rPr>
        <w:t>CONTRATO DE PRESTAÇÃO DE SERVIÇOS Nº XXXX, REFERENTE AO PROCESSO</w:t>
      </w:r>
      <w:proofErr w:type="gramStart"/>
      <w:r w:rsidRPr="00960E65">
        <w:rPr>
          <w:rFonts w:ascii="Verdana" w:hAnsi="Verdana" w:cs="Arial"/>
          <w:b/>
          <w:sz w:val="18"/>
          <w:szCs w:val="18"/>
          <w:lang w:eastAsia="pt-BR"/>
        </w:rPr>
        <w:t xml:space="preserve">    </w:t>
      </w:r>
      <w:proofErr w:type="gramEnd"/>
      <w:r w:rsidRPr="00960E65">
        <w:rPr>
          <w:rFonts w:ascii="Verdana" w:hAnsi="Verdana" w:cs="Arial"/>
          <w:b/>
          <w:sz w:val="18"/>
          <w:szCs w:val="18"/>
          <w:lang w:eastAsia="pt-BR"/>
        </w:rPr>
        <w:t>0544/2018 QUE ENTRE SI FAZEM a CAIXA DE PREVIDÊNCIA DOS SERVIDORES MUNICIPAIS  e CONTRATADA.....</w:t>
      </w:r>
    </w:p>
    <w:p w:rsidR="00960E65" w:rsidRPr="00960E65" w:rsidRDefault="00960E65" w:rsidP="00960E65">
      <w:pPr>
        <w:pBdr>
          <w:top w:val="single" w:sz="4" w:space="1" w:color="auto"/>
          <w:left w:val="single" w:sz="4" w:space="4" w:color="auto"/>
          <w:bottom w:val="single" w:sz="4" w:space="1" w:color="auto"/>
          <w:right w:val="single" w:sz="4" w:space="4" w:color="auto"/>
        </w:pBdr>
        <w:suppressAutoHyphens w:val="0"/>
        <w:spacing w:before="120" w:after="120" w:line="360" w:lineRule="auto"/>
        <w:jc w:val="center"/>
        <w:rPr>
          <w:rFonts w:ascii="Verdana" w:eastAsia="Batang" w:hAnsi="Verdana" w:cs="Arial"/>
          <w:b/>
          <w:iCs/>
          <w:sz w:val="18"/>
          <w:szCs w:val="18"/>
          <w:lang w:eastAsia="pt-BR"/>
        </w:rPr>
      </w:pPr>
      <w:r w:rsidRPr="00960E65">
        <w:rPr>
          <w:rFonts w:ascii="Verdana" w:eastAsia="Batang" w:hAnsi="Verdana" w:cs="Arial"/>
          <w:b/>
          <w:iCs/>
          <w:sz w:val="18"/>
          <w:szCs w:val="18"/>
          <w:lang w:eastAsia="pt-BR"/>
        </w:rPr>
        <w:t>SÍNTESE DO INSTRUMENTO CONTRATUAL</w:t>
      </w:r>
    </w:p>
    <w:p w:rsidR="00960E65" w:rsidRPr="00960E65" w:rsidRDefault="00960E65" w:rsidP="00960E65">
      <w:pPr>
        <w:pBdr>
          <w:top w:val="single" w:sz="4" w:space="1" w:color="auto"/>
          <w:left w:val="single" w:sz="4" w:space="4" w:color="auto"/>
          <w:bottom w:val="single" w:sz="4" w:space="1" w:color="auto"/>
          <w:right w:val="single" w:sz="4" w:space="4" w:color="auto"/>
        </w:pBdr>
        <w:suppressAutoHyphens w:val="0"/>
        <w:jc w:val="both"/>
        <w:rPr>
          <w:rFonts w:ascii="Verdana" w:hAnsi="Verdana" w:cs="Arial"/>
          <w:sz w:val="18"/>
          <w:szCs w:val="18"/>
          <w:lang w:eastAsia="pt-BR"/>
        </w:rPr>
      </w:pPr>
      <w:r w:rsidRPr="00960E65">
        <w:rPr>
          <w:rFonts w:ascii="Verdana" w:eastAsia="Batang" w:hAnsi="Verdana" w:cs="Arial"/>
          <w:iCs/>
          <w:sz w:val="18"/>
          <w:szCs w:val="18"/>
          <w:lang w:eastAsia="pt-BR"/>
        </w:rPr>
        <w:t>OBJETO: sistema de guarda de documentos.</w:t>
      </w:r>
    </w:p>
    <w:p w:rsidR="00960E65" w:rsidRPr="00960E65" w:rsidRDefault="00960E65" w:rsidP="00960E65">
      <w:pPr>
        <w:pBdr>
          <w:top w:val="single" w:sz="4" w:space="1" w:color="auto"/>
          <w:left w:val="single" w:sz="4" w:space="4" w:color="auto"/>
          <w:bottom w:val="single" w:sz="4" w:space="1" w:color="auto"/>
          <w:right w:val="single" w:sz="4" w:space="4" w:color="auto"/>
        </w:pBdr>
        <w:suppressAutoHyphens w:val="0"/>
        <w:spacing w:before="120" w:after="120"/>
        <w:jc w:val="both"/>
        <w:rPr>
          <w:rFonts w:ascii="Verdana" w:eastAsia="Batang" w:hAnsi="Verdana" w:cs="Arial"/>
          <w:iCs/>
          <w:sz w:val="18"/>
          <w:szCs w:val="18"/>
          <w:lang w:eastAsia="pt-BR"/>
        </w:rPr>
      </w:pPr>
      <w:r w:rsidRPr="00960E65">
        <w:rPr>
          <w:rFonts w:ascii="Verdana" w:eastAsia="Batang" w:hAnsi="Verdana" w:cs="Arial"/>
          <w:iCs/>
          <w:sz w:val="18"/>
          <w:szCs w:val="18"/>
          <w:lang w:eastAsia="pt-BR"/>
        </w:rPr>
        <w:t>VALOR:</w:t>
      </w:r>
    </w:p>
    <w:p w:rsidR="00960E65" w:rsidRPr="00960E65" w:rsidRDefault="00960E65" w:rsidP="00960E65">
      <w:pPr>
        <w:pBdr>
          <w:top w:val="single" w:sz="4" w:space="1" w:color="auto"/>
          <w:left w:val="single" w:sz="4" w:space="4" w:color="auto"/>
          <w:bottom w:val="single" w:sz="4" w:space="1" w:color="auto"/>
          <w:right w:val="single" w:sz="4" w:space="4" w:color="auto"/>
        </w:pBdr>
        <w:suppressAutoHyphens w:val="0"/>
        <w:spacing w:before="120" w:after="120"/>
        <w:jc w:val="both"/>
        <w:rPr>
          <w:rFonts w:ascii="Verdana" w:eastAsia="Batang" w:hAnsi="Verdana" w:cs="Arial"/>
          <w:iCs/>
          <w:sz w:val="18"/>
          <w:szCs w:val="18"/>
          <w:lang w:eastAsia="pt-BR"/>
        </w:rPr>
      </w:pPr>
      <w:r w:rsidRPr="00960E65">
        <w:rPr>
          <w:rFonts w:ascii="Verdana" w:eastAsia="Batang" w:hAnsi="Verdana" w:cs="Arial"/>
          <w:iCs/>
          <w:sz w:val="18"/>
          <w:szCs w:val="18"/>
          <w:lang w:eastAsia="pt-BR"/>
        </w:rPr>
        <w:t>VIGÊNCIA: 12 (doze) meses, contados a partir da assinatura do contrato.</w:t>
      </w:r>
    </w:p>
    <w:p w:rsidR="00960E65" w:rsidRPr="00960E65" w:rsidRDefault="00960E65" w:rsidP="00960E65">
      <w:pPr>
        <w:pBdr>
          <w:top w:val="single" w:sz="4" w:space="1" w:color="auto"/>
          <w:left w:val="single" w:sz="4" w:space="4" w:color="auto"/>
          <w:bottom w:val="single" w:sz="4" w:space="1" w:color="auto"/>
          <w:right w:val="single" w:sz="4" w:space="4" w:color="auto"/>
        </w:pBdr>
        <w:suppressAutoHyphens w:val="0"/>
        <w:spacing w:before="120" w:after="120"/>
        <w:jc w:val="both"/>
        <w:rPr>
          <w:rFonts w:ascii="Verdana" w:eastAsia="Batang" w:hAnsi="Verdana" w:cs="Arial"/>
          <w:iCs/>
          <w:sz w:val="18"/>
          <w:szCs w:val="18"/>
          <w:lang w:eastAsia="pt-BR"/>
        </w:rPr>
      </w:pPr>
      <w:r w:rsidRPr="00960E65">
        <w:rPr>
          <w:rFonts w:ascii="Verdana" w:eastAsia="Batang" w:hAnsi="Verdana" w:cs="Arial"/>
          <w:iCs/>
          <w:sz w:val="18"/>
          <w:szCs w:val="18"/>
          <w:lang w:eastAsia="pt-BR"/>
        </w:rPr>
        <w:t>DATA DE ASSINATURA:</w:t>
      </w:r>
    </w:p>
    <w:p w:rsidR="00960E65" w:rsidRPr="00960E65" w:rsidRDefault="00960E65" w:rsidP="00960E65">
      <w:pPr>
        <w:pBdr>
          <w:top w:val="single" w:sz="4" w:space="1" w:color="auto"/>
          <w:left w:val="single" w:sz="4" w:space="4" w:color="auto"/>
          <w:bottom w:val="single" w:sz="4" w:space="2" w:color="auto"/>
          <w:right w:val="single" w:sz="4" w:space="4" w:color="auto"/>
        </w:pBdr>
        <w:suppressAutoHyphens w:val="0"/>
        <w:spacing w:before="120" w:after="120" w:line="360" w:lineRule="auto"/>
        <w:jc w:val="center"/>
        <w:rPr>
          <w:rFonts w:ascii="Verdana" w:eastAsia="Batang" w:hAnsi="Verdana" w:cs="Arial"/>
          <w:b/>
          <w:bCs/>
          <w:iCs/>
          <w:sz w:val="18"/>
          <w:szCs w:val="18"/>
          <w:lang w:eastAsia="pt-BR"/>
        </w:rPr>
      </w:pPr>
      <w:r w:rsidRPr="00960E65">
        <w:rPr>
          <w:rFonts w:ascii="Verdana" w:eastAsia="Batang" w:hAnsi="Verdana" w:cs="Arial"/>
          <w:b/>
          <w:bCs/>
          <w:iCs/>
          <w:sz w:val="18"/>
          <w:szCs w:val="18"/>
          <w:lang w:eastAsia="pt-BR"/>
        </w:rPr>
        <w:t>DAS PARTES E SEUS REPRESENTANTES</w:t>
      </w:r>
    </w:p>
    <w:p w:rsidR="00960E65" w:rsidRPr="00960E65" w:rsidRDefault="00960E65" w:rsidP="00960E65">
      <w:pPr>
        <w:pBdr>
          <w:top w:val="single" w:sz="4" w:space="1" w:color="auto"/>
          <w:left w:val="single" w:sz="4" w:space="4" w:color="auto"/>
          <w:bottom w:val="single" w:sz="4" w:space="2" w:color="auto"/>
          <w:right w:val="single" w:sz="4" w:space="4" w:color="auto"/>
        </w:pBdr>
        <w:suppressAutoHyphens w:val="0"/>
        <w:spacing w:before="120" w:after="120" w:line="360" w:lineRule="auto"/>
        <w:jc w:val="both"/>
        <w:rPr>
          <w:rFonts w:ascii="Verdana" w:eastAsia="Batang" w:hAnsi="Verdana" w:cs="Arial"/>
          <w:sz w:val="18"/>
          <w:szCs w:val="18"/>
          <w:lang w:eastAsia="pt-BR"/>
        </w:rPr>
      </w:pPr>
      <w:r w:rsidRPr="00960E65">
        <w:rPr>
          <w:rFonts w:ascii="Verdana" w:eastAsia="Batang" w:hAnsi="Verdana" w:cs="Arial"/>
          <w:sz w:val="18"/>
          <w:szCs w:val="18"/>
          <w:lang w:eastAsia="pt-BR"/>
        </w:rPr>
        <w:t>CONTRATANTE: CAIXA DE PREVIDÊNCIA DOS SERVIDORES MUNICIPAIS DE CUBATÃO</w:t>
      </w:r>
    </w:p>
    <w:p w:rsidR="00960E65" w:rsidRPr="00960E65" w:rsidRDefault="00960E65" w:rsidP="00960E65">
      <w:pPr>
        <w:pBdr>
          <w:top w:val="single" w:sz="4" w:space="1" w:color="auto"/>
          <w:left w:val="single" w:sz="4" w:space="4" w:color="auto"/>
          <w:bottom w:val="single" w:sz="4" w:space="2" w:color="auto"/>
          <w:right w:val="single" w:sz="4" w:space="4" w:color="auto"/>
        </w:pBdr>
        <w:suppressAutoHyphens w:val="0"/>
        <w:spacing w:before="120" w:after="120" w:line="360" w:lineRule="auto"/>
        <w:jc w:val="both"/>
        <w:rPr>
          <w:rFonts w:ascii="Verdana" w:hAnsi="Verdana" w:cs="Arial"/>
          <w:bCs/>
          <w:sz w:val="18"/>
          <w:szCs w:val="18"/>
          <w:lang w:eastAsia="pt-BR"/>
        </w:rPr>
      </w:pPr>
      <w:r w:rsidRPr="00960E65">
        <w:rPr>
          <w:rFonts w:ascii="Verdana" w:hAnsi="Verdana" w:cs="Arial"/>
          <w:bCs/>
          <w:sz w:val="18"/>
          <w:szCs w:val="18"/>
          <w:lang w:eastAsia="pt-BR"/>
        </w:rPr>
        <w:t>CONTRATADA:</w:t>
      </w:r>
    </w:p>
    <w:p w:rsidR="00960E65" w:rsidRPr="00960E65" w:rsidRDefault="00960E65" w:rsidP="00960E65">
      <w:pPr>
        <w:pBdr>
          <w:top w:val="single" w:sz="4" w:space="1" w:color="auto"/>
          <w:left w:val="single" w:sz="4" w:space="4" w:color="auto"/>
          <w:bottom w:val="single" w:sz="4" w:space="1" w:color="auto"/>
          <w:right w:val="single" w:sz="4" w:space="4" w:color="auto"/>
        </w:pBdr>
        <w:suppressAutoHyphens w:val="0"/>
        <w:spacing w:before="120" w:after="120" w:line="360" w:lineRule="auto"/>
        <w:jc w:val="center"/>
        <w:rPr>
          <w:rFonts w:ascii="Verdana" w:eastAsia="Batang" w:hAnsi="Verdana" w:cs="Arial"/>
          <w:iCs/>
          <w:sz w:val="18"/>
          <w:szCs w:val="18"/>
          <w:lang w:eastAsia="pt-BR"/>
        </w:rPr>
      </w:pPr>
      <w:r w:rsidRPr="00960E65">
        <w:rPr>
          <w:rFonts w:ascii="Verdana" w:eastAsia="Batang" w:hAnsi="Verdana" w:cs="Arial"/>
          <w:b/>
          <w:bCs/>
          <w:iCs/>
          <w:sz w:val="18"/>
          <w:szCs w:val="18"/>
          <w:lang w:eastAsia="pt-BR"/>
        </w:rPr>
        <w:t>DO FUNDAMENTO LEGAL</w:t>
      </w:r>
    </w:p>
    <w:p w:rsidR="00960E65" w:rsidRPr="00960E65" w:rsidRDefault="00960E65" w:rsidP="00960E65">
      <w:pPr>
        <w:pBdr>
          <w:top w:val="single" w:sz="4" w:space="1" w:color="auto"/>
          <w:left w:val="single" w:sz="4" w:space="4" w:color="auto"/>
          <w:bottom w:val="single" w:sz="4" w:space="1" w:color="auto"/>
          <w:right w:val="single" w:sz="4" w:space="4" w:color="auto"/>
        </w:pBdr>
        <w:suppressAutoHyphens w:val="0"/>
        <w:spacing w:before="120" w:after="120" w:line="360" w:lineRule="auto"/>
        <w:jc w:val="both"/>
        <w:rPr>
          <w:rFonts w:ascii="Verdana" w:hAnsi="Verdana" w:cs="Arial"/>
          <w:sz w:val="18"/>
          <w:szCs w:val="18"/>
          <w:lang w:eastAsia="pt-BR"/>
        </w:rPr>
      </w:pPr>
      <w:r w:rsidRPr="00960E65">
        <w:rPr>
          <w:rFonts w:ascii="Verdana" w:hAnsi="Verdana" w:cs="Arial"/>
          <w:sz w:val="18"/>
          <w:szCs w:val="18"/>
          <w:lang w:eastAsia="pt-BR"/>
        </w:rPr>
        <w:t xml:space="preserve">Esta adjudicação decorre da licitação, Pregão Presencial, nos termos e condições do edital 001/2019, cujo resultado foi homologado pela Caixa de Previdência dos Servidores Municipais de Cubatão, conforme consta do processo 0544/2018, submetendo-se as partes às disposições constantes </w:t>
      </w:r>
      <w:proofErr w:type="gramStart"/>
      <w:r w:rsidRPr="00960E65">
        <w:rPr>
          <w:rFonts w:ascii="Verdana" w:hAnsi="Verdana" w:cs="Arial"/>
          <w:sz w:val="18"/>
          <w:szCs w:val="18"/>
          <w:lang w:eastAsia="pt-BR"/>
        </w:rPr>
        <w:t>do Edital e anexos</w:t>
      </w:r>
      <w:proofErr w:type="gramEnd"/>
      <w:r w:rsidRPr="00960E65">
        <w:rPr>
          <w:rFonts w:ascii="Verdana" w:hAnsi="Verdana" w:cs="Arial"/>
          <w:sz w:val="18"/>
          <w:szCs w:val="18"/>
          <w:lang w:eastAsia="pt-BR"/>
        </w:rPr>
        <w:t xml:space="preserve"> e às cláusulas e condições aqui estabelecidas.</w:t>
      </w:r>
    </w:p>
    <w:p w:rsidR="00960E65" w:rsidRPr="00960E65" w:rsidRDefault="00960E65" w:rsidP="00960E65">
      <w:pPr>
        <w:suppressAutoHyphens w:val="0"/>
        <w:spacing w:before="120" w:after="120" w:line="360" w:lineRule="auto"/>
        <w:jc w:val="center"/>
        <w:rPr>
          <w:rFonts w:ascii="Verdana" w:eastAsia="Batang" w:hAnsi="Verdana" w:cs="Arial"/>
          <w:b/>
          <w:bCs/>
          <w:iCs/>
          <w:sz w:val="18"/>
          <w:szCs w:val="18"/>
          <w:u w:val="single"/>
          <w:lang w:eastAsia="pt-BR"/>
        </w:rPr>
      </w:pPr>
      <w:r w:rsidRPr="00960E65">
        <w:rPr>
          <w:rFonts w:ascii="Verdana" w:eastAsia="Batang" w:hAnsi="Verdana" w:cs="Arial"/>
          <w:b/>
          <w:bCs/>
          <w:iCs/>
          <w:sz w:val="18"/>
          <w:szCs w:val="18"/>
          <w:u w:val="single"/>
          <w:lang w:eastAsia="pt-BR"/>
        </w:rPr>
        <w:t>CLÁUSULAS CONTRATUAIS</w:t>
      </w:r>
    </w:p>
    <w:p w:rsidR="00960E65" w:rsidRPr="00960E65" w:rsidRDefault="00960E65" w:rsidP="00551D95">
      <w:pPr>
        <w:keepNext/>
        <w:suppressAutoHyphens w:val="0"/>
        <w:spacing w:before="120" w:after="120" w:line="360" w:lineRule="auto"/>
        <w:jc w:val="center"/>
        <w:outlineLvl w:val="1"/>
        <w:rPr>
          <w:rFonts w:ascii="Verdana" w:eastAsia="Batang" w:hAnsi="Verdana" w:cs="Arial"/>
          <w:b/>
          <w:iCs/>
          <w:sz w:val="18"/>
          <w:szCs w:val="18"/>
          <w:u w:val="single"/>
          <w:lang w:eastAsia="pt-BR"/>
        </w:rPr>
      </w:pPr>
      <w:r w:rsidRPr="00960E65">
        <w:rPr>
          <w:rFonts w:ascii="Verdana" w:eastAsia="Batang" w:hAnsi="Verdana" w:cs="Arial"/>
          <w:b/>
          <w:iCs/>
          <w:sz w:val="18"/>
          <w:szCs w:val="18"/>
          <w:u w:val="single"/>
          <w:lang w:eastAsia="pt-BR"/>
        </w:rPr>
        <w:t>Cláusula Primeira - Do Objeto</w:t>
      </w:r>
    </w:p>
    <w:p w:rsidR="00960E65" w:rsidRPr="00960E65" w:rsidRDefault="00960E65" w:rsidP="00960E65">
      <w:pPr>
        <w:suppressAutoHyphens w:val="0"/>
        <w:spacing w:line="360" w:lineRule="auto"/>
        <w:rPr>
          <w:rFonts w:ascii="Verdana" w:eastAsia="Batang" w:hAnsi="Verdana" w:cs="Arial"/>
          <w:sz w:val="18"/>
          <w:szCs w:val="18"/>
          <w:lang w:eastAsia="pt-BR"/>
        </w:rPr>
      </w:pPr>
      <w:r w:rsidRPr="00960E65">
        <w:rPr>
          <w:rFonts w:ascii="Verdana" w:eastAsia="Batang" w:hAnsi="Verdana" w:cs="Arial"/>
          <w:sz w:val="18"/>
          <w:szCs w:val="18"/>
          <w:lang w:eastAsia="pt-BR"/>
        </w:rPr>
        <w:t>1.1. Contratação de empresa especializada em sistema de guarda documentos, para a Caixa de Previdência dos Servidores Municipais de Cubatão.</w:t>
      </w:r>
    </w:p>
    <w:p w:rsidR="00960E65" w:rsidRPr="00960E65" w:rsidRDefault="00960E65" w:rsidP="00960E65">
      <w:pPr>
        <w:suppressAutoHyphens w:val="0"/>
        <w:jc w:val="both"/>
        <w:rPr>
          <w:rFonts w:ascii="Verdana" w:hAnsi="Verdana" w:cs="Arial"/>
          <w:b/>
          <w:sz w:val="18"/>
          <w:szCs w:val="18"/>
          <w:lang w:eastAsia="pt-BR"/>
        </w:rPr>
      </w:pPr>
    </w:p>
    <w:p w:rsidR="00960E65" w:rsidRPr="00960E65" w:rsidRDefault="00960E65" w:rsidP="00960E65">
      <w:pPr>
        <w:suppressAutoHyphens w:val="0"/>
        <w:ind w:right="125"/>
        <w:jc w:val="both"/>
        <w:rPr>
          <w:rFonts w:ascii="Verdana" w:hAnsi="Verdana" w:cs="Arial"/>
          <w:sz w:val="18"/>
          <w:szCs w:val="18"/>
          <w:lang w:eastAsia="pt-BR"/>
        </w:rPr>
      </w:pPr>
      <w:r w:rsidRPr="00960E65">
        <w:rPr>
          <w:rFonts w:ascii="Verdana" w:hAnsi="Verdana" w:cs="Arial"/>
          <w:sz w:val="18"/>
          <w:szCs w:val="18"/>
          <w:lang w:eastAsia="pt-BR"/>
        </w:rPr>
        <w:t xml:space="preserve">1.2.   ESPECIFICAÇÃO DOS SERVIÇOS </w:t>
      </w:r>
    </w:p>
    <w:p w:rsidR="00960E65" w:rsidRPr="00960E65" w:rsidRDefault="00960E65" w:rsidP="00960E65">
      <w:pPr>
        <w:suppressAutoHyphens w:val="0"/>
        <w:jc w:val="both"/>
        <w:rPr>
          <w:rFonts w:ascii="Verdana" w:hAnsi="Verdana" w:cs="Arial"/>
          <w:b/>
          <w:sz w:val="18"/>
          <w:szCs w:val="18"/>
          <w:lang w:eastAsia="pt-BR"/>
        </w:rPr>
      </w:pPr>
    </w:p>
    <w:p w:rsidR="00960E65" w:rsidRPr="00960E65" w:rsidRDefault="00960E65" w:rsidP="00960E65">
      <w:pPr>
        <w:suppressAutoHyphens w:val="0"/>
        <w:jc w:val="both"/>
        <w:rPr>
          <w:rFonts w:ascii="Verdana" w:hAnsi="Verdana" w:cs="Arial"/>
          <w:sz w:val="18"/>
          <w:szCs w:val="18"/>
          <w:lang w:eastAsia="pt-BR"/>
        </w:rPr>
      </w:pPr>
      <w:r w:rsidRPr="00960E65">
        <w:rPr>
          <w:rFonts w:ascii="Verdana" w:hAnsi="Verdana" w:cs="Arial"/>
          <w:sz w:val="18"/>
          <w:szCs w:val="18"/>
          <w:lang w:eastAsia="pt-BR"/>
        </w:rPr>
        <w:t>1.2.1. Conforme descrito no anexo I que faz parte integrante do presente contrato.</w:t>
      </w:r>
    </w:p>
    <w:p w:rsidR="00960E65" w:rsidRPr="00960E65" w:rsidRDefault="00960E65" w:rsidP="00960E65">
      <w:pPr>
        <w:suppressAutoHyphens w:val="0"/>
        <w:rPr>
          <w:rFonts w:ascii="Verdana" w:hAnsi="Verdana" w:cs="Arial"/>
          <w:b/>
          <w:sz w:val="18"/>
          <w:szCs w:val="18"/>
          <w:lang w:eastAsia="pt-BR"/>
        </w:rPr>
      </w:pPr>
    </w:p>
    <w:p w:rsidR="00960E65" w:rsidRPr="00960E65" w:rsidRDefault="00960E65" w:rsidP="00551D95">
      <w:pPr>
        <w:suppressAutoHyphens w:val="0"/>
        <w:spacing w:before="120" w:after="120" w:line="360" w:lineRule="auto"/>
        <w:jc w:val="center"/>
        <w:rPr>
          <w:rFonts w:ascii="Verdana" w:eastAsia="Batang" w:hAnsi="Verdana" w:cs="Arial"/>
          <w:b/>
          <w:bCs/>
          <w:iCs/>
          <w:sz w:val="18"/>
          <w:szCs w:val="18"/>
          <w:u w:val="single"/>
          <w:lang w:eastAsia="pt-BR"/>
        </w:rPr>
      </w:pPr>
      <w:r w:rsidRPr="00960E65">
        <w:rPr>
          <w:rFonts w:ascii="Verdana" w:eastAsia="Batang" w:hAnsi="Verdana" w:cs="Arial"/>
          <w:b/>
          <w:bCs/>
          <w:iCs/>
          <w:sz w:val="18"/>
          <w:szCs w:val="18"/>
          <w:u w:val="single"/>
          <w:lang w:eastAsia="pt-BR"/>
        </w:rPr>
        <w:t>Cláusula Segunda - Das Responsabilidades das Partes</w:t>
      </w:r>
    </w:p>
    <w:p w:rsidR="00960E65" w:rsidRPr="00960E65" w:rsidRDefault="00960E65" w:rsidP="00960E65">
      <w:pPr>
        <w:suppressAutoHyphens w:val="0"/>
        <w:spacing w:before="120" w:after="120" w:line="360" w:lineRule="auto"/>
        <w:jc w:val="both"/>
        <w:rPr>
          <w:rFonts w:ascii="Verdana" w:eastAsia="Batang" w:hAnsi="Verdana" w:cs="Arial"/>
          <w:iCs/>
          <w:sz w:val="18"/>
          <w:szCs w:val="18"/>
          <w:lang w:eastAsia="pt-BR"/>
        </w:rPr>
      </w:pPr>
      <w:r w:rsidRPr="00960E65">
        <w:rPr>
          <w:rFonts w:ascii="Verdana" w:eastAsia="Batang" w:hAnsi="Verdana" w:cs="Arial"/>
          <w:iCs/>
          <w:sz w:val="18"/>
          <w:szCs w:val="18"/>
          <w:lang w:eastAsia="pt-BR"/>
        </w:rPr>
        <w:t>2.1. CABERÁ À CONTRATADA:</w:t>
      </w:r>
    </w:p>
    <w:p w:rsidR="00960E65" w:rsidRPr="00960E65" w:rsidRDefault="00960E65" w:rsidP="00960E65">
      <w:pPr>
        <w:suppressAutoHyphens w:val="0"/>
        <w:spacing w:before="120" w:after="120" w:line="360" w:lineRule="auto"/>
        <w:jc w:val="both"/>
        <w:rPr>
          <w:rFonts w:ascii="Verdana" w:eastAsia="Batang" w:hAnsi="Verdana" w:cs="Arial"/>
          <w:iCs/>
          <w:sz w:val="18"/>
          <w:szCs w:val="18"/>
          <w:lang w:eastAsia="pt-BR"/>
        </w:rPr>
      </w:pPr>
      <w:r w:rsidRPr="00960E65">
        <w:rPr>
          <w:rFonts w:ascii="Verdana" w:eastAsia="Batang" w:hAnsi="Verdana" w:cs="Arial"/>
          <w:iCs/>
          <w:sz w:val="18"/>
          <w:szCs w:val="18"/>
          <w:lang w:eastAsia="pt-BR"/>
        </w:rPr>
        <w:t>2.1.1. Cumprir integralmente o objeto contratado.</w:t>
      </w:r>
    </w:p>
    <w:p w:rsidR="00960E65" w:rsidRPr="00960E65" w:rsidRDefault="00960E65" w:rsidP="00960E65">
      <w:pPr>
        <w:suppressAutoHyphens w:val="0"/>
        <w:jc w:val="both"/>
        <w:rPr>
          <w:rFonts w:ascii="Verdana" w:hAnsi="Verdana" w:cs="Arial"/>
          <w:b/>
          <w:sz w:val="18"/>
          <w:szCs w:val="18"/>
          <w:lang w:eastAsia="pt-BR"/>
        </w:rPr>
      </w:pPr>
      <w:r w:rsidRPr="00960E65">
        <w:rPr>
          <w:rFonts w:ascii="Verdana" w:hAnsi="Verdana" w:cs="Arial"/>
          <w:sz w:val="18"/>
          <w:szCs w:val="18"/>
          <w:lang w:eastAsia="pt-BR"/>
        </w:rPr>
        <w:t>2.1.2.</w:t>
      </w:r>
      <w:r w:rsidRPr="00960E65">
        <w:rPr>
          <w:rFonts w:ascii="Verdana" w:hAnsi="Verdana" w:cs="Arial"/>
          <w:b/>
          <w:sz w:val="18"/>
          <w:szCs w:val="18"/>
          <w:lang w:eastAsia="pt-BR"/>
        </w:rPr>
        <w:t xml:space="preserve"> </w:t>
      </w:r>
      <w:r w:rsidRPr="00960E65">
        <w:rPr>
          <w:rFonts w:ascii="Verdana" w:hAnsi="Verdana" w:cs="Arial"/>
          <w:sz w:val="18"/>
          <w:szCs w:val="18"/>
          <w:lang w:eastAsia="pt-BR"/>
        </w:rPr>
        <w:t xml:space="preserve">Fornecer Kit completo para a implantação do seu acervo de documentos, composto por caixa de papelão, etiqueta codificada e lacre plástico ou fita adesiva. </w:t>
      </w:r>
    </w:p>
    <w:p w:rsidR="00960E65" w:rsidRPr="00960E65" w:rsidRDefault="00960E65" w:rsidP="00960E65">
      <w:pPr>
        <w:suppressAutoHyphens w:val="0"/>
        <w:jc w:val="both"/>
        <w:rPr>
          <w:rFonts w:ascii="Verdana" w:hAnsi="Verdana" w:cs="Arial"/>
          <w:color w:val="FF00FF"/>
          <w:sz w:val="18"/>
          <w:szCs w:val="18"/>
          <w:lang w:eastAsia="pt-BR"/>
        </w:rPr>
      </w:pPr>
    </w:p>
    <w:p w:rsidR="00960E65" w:rsidRPr="00960E65" w:rsidRDefault="00960E65" w:rsidP="00960E65">
      <w:pPr>
        <w:suppressAutoHyphens w:val="0"/>
        <w:jc w:val="both"/>
        <w:rPr>
          <w:rFonts w:ascii="Verdana" w:hAnsi="Verdana" w:cs="Arial"/>
          <w:sz w:val="18"/>
          <w:szCs w:val="18"/>
          <w:lang w:eastAsia="pt-BR"/>
        </w:rPr>
      </w:pPr>
      <w:r w:rsidRPr="00960E65">
        <w:rPr>
          <w:rFonts w:ascii="Verdana" w:hAnsi="Verdana" w:cs="Arial"/>
          <w:sz w:val="18"/>
          <w:szCs w:val="18"/>
          <w:lang w:eastAsia="pt-BR"/>
        </w:rPr>
        <w:lastRenderedPageBreak/>
        <w:t>2.1.3.  Possuir instalações apropriadas, exclusivamente orientadas para guarda de documentos e atender a todas as condições mínimas de segurança, exigidas por lei, bem como:</w:t>
      </w:r>
    </w:p>
    <w:p w:rsidR="00960E65" w:rsidRPr="00960E65" w:rsidRDefault="00960E65" w:rsidP="00960E65">
      <w:pPr>
        <w:suppressAutoHyphens w:val="0"/>
        <w:jc w:val="both"/>
        <w:rPr>
          <w:rFonts w:ascii="Verdana" w:hAnsi="Verdana" w:cs="Arial"/>
          <w:sz w:val="18"/>
          <w:szCs w:val="18"/>
          <w:lang w:eastAsia="en-US"/>
        </w:rPr>
      </w:pPr>
    </w:p>
    <w:p w:rsidR="00960E65" w:rsidRPr="00960E65" w:rsidRDefault="00960E65" w:rsidP="00960E65">
      <w:pPr>
        <w:suppressAutoHyphens w:val="0"/>
        <w:jc w:val="both"/>
        <w:rPr>
          <w:rFonts w:ascii="Verdana" w:hAnsi="Verdana" w:cs="Arial"/>
          <w:sz w:val="18"/>
          <w:szCs w:val="18"/>
          <w:lang w:eastAsia="en-US"/>
        </w:rPr>
      </w:pPr>
      <w:r w:rsidRPr="00960E65">
        <w:rPr>
          <w:rFonts w:ascii="Verdana" w:hAnsi="Verdana" w:cs="Arial"/>
          <w:sz w:val="18"/>
          <w:szCs w:val="18"/>
          <w:lang w:eastAsia="en-US"/>
        </w:rPr>
        <w:t>2.1.3.1. Vigilância 24 (vinte e quatro) horas ininterruptamente;</w:t>
      </w:r>
    </w:p>
    <w:p w:rsidR="00960E65" w:rsidRPr="00960E65" w:rsidRDefault="00960E65" w:rsidP="00960E65">
      <w:pPr>
        <w:suppressAutoHyphens w:val="0"/>
        <w:jc w:val="both"/>
        <w:rPr>
          <w:rFonts w:ascii="Verdana" w:hAnsi="Verdana" w:cs="Arial"/>
          <w:sz w:val="18"/>
          <w:szCs w:val="18"/>
          <w:lang w:eastAsia="en-US"/>
        </w:rPr>
      </w:pPr>
    </w:p>
    <w:p w:rsidR="00960E65" w:rsidRPr="00960E65" w:rsidRDefault="00960E65" w:rsidP="00960E65">
      <w:pPr>
        <w:suppressAutoHyphens w:val="0"/>
        <w:jc w:val="both"/>
        <w:rPr>
          <w:rFonts w:ascii="Verdana" w:hAnsi="Verdana" w:cs="Arial"/>
          <w:sz w:val="18"/>
          <w:szCs w:val="18"/>
          <w:lang w:eastAsia="en-US"/>
        </w:rPr>
      </w:pPr>
      <w:r w:rsidRPr="00960E65">
        <w:rPr>
          <w:rFonts w:ascii="Verdana" w:hAnsi="Verdana" w:cs="Arial"/>
          <w:sz w:val="18"/>
          <w:szCs w:val="18"/>
          <w:lang w:eastAsia="en-US"/>
        </w:rPr>
        <w:t xml:space="preserve">2.1.3.2.  Sistema de detecção e combate a incêndio, conforme exigências do Corpo de Bombeiros (extintores, detectores de fumaça e calor) interligados a um painel eletrônico; </w:t>
      </w:r>
    </w:p>
    <w:p w:rsidR="00960E65" w:rsidRPr="00960E65" w:rsidRDefault="00960E65" w:rsidP="00960E65">
      <w:pPr>
        <w:suppressAutoHyphens w:val="0"/>
        <w:jc w:val="both"/>
        <w:rPr>
          <w:rFonts w:ascii="Verdana" w:hAnsi="Verdana" w:cs="Arial"/>
          <w:sz w:val="18"/>
          <w:szCs w:val="18"/>
          <w:lang w:eastAsia="pt-BR"/>
        </w:rPr>
      </w:pPr>
    </w:p>
    <w:p w:rsidR="00960E65" w:rsidRPr="00960E65" w:rsidRDefault="00960E65" w:rsidP="00960E65">
      <w:pPr>
        <w:suppressAutoHyphens w:val="0"/>
        <w:jc w:val="both"/>
        <w:rPr>
          <w:rFonts w:ascii="Verdana" w:hAnsi="Verdana" w:cs="Arial"/>
          <w:sz w:val="18"/>
          <w:szCs w:val="18"/>
          <w:lang w:eastAsia="pt-BR"/>
        </w:rPr>
      </w:pPr>
      <w:r w:rsidRPr="00960E65">
        <w:rPr>
          <w:rFonts w:ascii="Verdana" w:hAnsi="Verdana" w:cs="Arial"/>
          <w:sz w:val="18"/>
          <w:szCs w:val="18"/>
          <w:lang w:eastAsia="pt-BR"/>
        </w:rPr>
        <w:t>2.1.3.3. Hidrantes e extintores de acordo com normas estabelecidas pelo corpo de Bombeiros;</w:t>
      </w:r>
    </w:p>
    <w:p w:rsidR="00960E65" w:rsidRPr="00960E65" w:rsidRDefault="00960E65" w:rsidP="00960E65">
      <w:pPr>
        <w:suppressAutoHyphens w:val="0"/>
        <w:jc w:val="both"/>
        <w:rPr>
          <w:rFonts w:ascii="Verdana" w:hAnsi="Verdana" w:cs="Arial"/>
          <w:sz w:val="18"/>
          <w:szCs w:val="18"/>
          <w:lang w:eastAsia="en-US"/>
        </w:rPr>
      </w:pPr>
    </w:p>
    <w:p w:rsidR="00960E65" w:rsidRPr="00960E65" w:rsidRDefault="00960E65" w:rsidP="00960E65">
      <w:pPr>
        <w:suppressAutoHyphens w:val="0"/>
        <w:jc w:val="both"/>
        <w:rPr>
          <w:rFonts w:ascii="Verdana" w:hAnsi="Verdana" w:cs="Arial"/>
          <w:sz w:val="18"/>
          <w:szCs w:val="18"/>
          <w:lang w:eastAsia="en-US"/>
        </w:rPr>
      </w:pPr>
      <w:r w:rsidRPr="00960E65">
        <w:rPr>
          <w:rFonts w:ascii="Verdana" w:hAnsi="Verdana" w:cs="Arial"/>
          <w:sz w:val="18"/>
          <w:szCs w:val="18"/>
          <w:lang w:eastAsia="en-US"/>
        </w:rPr>
        <w:t xml:space="preserve">2.1.3.4. Caixa d'água com bomba de alta pressão interligada exclusivamente à rede de hidrantes; </w:t>
      </w:r>
    </w:p>
    <w:p w:rsidR="00960E65" w:rsidRPr="00960E65" w:rsidRDefault="00960E65" w:rsidP="00960E65">
      <w:pPr>
        <w:suppressAutoHyphens w:val="0"/>
        <w:jc w:val="both"/>
        <w:rPr>
          <w:rFonts w:ascii="Verdana" w:hAnsi="Verdana" w:cs="Arial"/>
          <w:sz w:val="18"/>
          <w:szCs w:val="18"/>
          <w:lang w:eastAsia="en-US"/>
        </w:rPr>
      </w:pPr>
    </w:p>
    <w:p w:rsidR="00960E65" w:rsidRPr="00960E65" w:rsidRDefault="00960E65" w:rsidP="00960E65">
      <w:pPr>
        <w:suppressAutoHyphens w:val="0"/>
        <w:jc w:val="both"/>
        <w:rPr>
          <w:rFonts w:ascii="Verdana" w:hAnsi="Verdana" w:cs="Arial"/>
          <w:sz w:val="18"/>
          <w:szCs w:val="18"/>
          <w:lang w:eastAsia="en-US"/>
        </w:rPr>
      </w:pPr>
      <w:r w:rsidRPr="00960E65">
        <w:rPr>
          <w:rFonts w:ascii="Verdana" w:hAnsi="Verdana" w:cs="Arial"/>
          <w:sz w:val="18"/>
          <w:szCs w:val="18"/>
          <w:lang w:eastAsia="en-US"/>
        </w:rPr>
        <w:t xml:space="preserve">2.1.3.5. Botoeiras tipo </w:t>
      </w:r>
      <w:proofErr w:type="gramStart"/>
      <w:r w:rsidRPr="00960E65">
        <w:rPr>
          <w:rFonts w:ascii="Verdana" w:hAnsi="Verdana" w:cs="Arial"/>
          <w:sz w:val="18"/>
          <w:szCs w:val="18"/>
          <w:lang w:eastAsia="en-US"/>
        </w:rPr>
        <w:t>Quebra</w:t>
      </w:r>
      <w:proofErr w:type="gramEnd"/>
      <w:r w:rsidRPr="00960E65">
        <w:rPr>
          <w:rFonts w:ascii="Verdana" w:hAnsi="Verdana" w:cs="Arial"/>
          <w:sz w:val="18"/>
          <w:szCs w:val="18"/>
          <w:lang w:eastAsia="en-US"/>
        </w:rPr>
        <w:t xml:space="preserve"> - Vidro para acionamento manual, se necessário;</w:t>
      </w:r>
    </w:p>
    <w:p w:rsidR="00960E65" w:rsidRPr="00960E65" w:rsidRDefault="00960E65" w:rsidP="00960E65">
      <w:pPr>
        <w:suppressAutoHyphens w:val="0"/>
        <w:jc w:val="both"/>
        <w:rPr>
          <w:rFonts w:ascii="Verdana" w:hAnsi="Verdana" w:cs="Arial"/>
          <w:sz w:val="18"/>
          <w:szCs w:val="18"/>
          <w:lang w:eastAsia="en-US"/>
        </w:rPr>
      </w:pPr>
    </w:p>
    <w:p w:rsidR="00960E65" w:rsidRPr="00960E65" w:rsidRDefault="00960E65" w:rsidP="00960E65">
      <w:pPr>
        <w:suppressAutoHyphens w:val="0"/>
        <w:jc w:val="both"/>
        <w:rPr>
          <w:rFonts w:ascii="Verdana" w:hAnsi="Verdana" w:cs="Arial"/>
          <w:sz w:val="18"/>
          <w:szCs w:val="18"/>
          <w:lang w:eastAsia="en-US"/>
        </w:rPr>
      </w:pPr>
      <w:r w:rsidRPr="00960E65">
        <w:rPr>
          <w:rFonts w:ascii="Verdana" w:hAnsi="Verdana" w:cs="Arial"/>
          <w:sz w:val="18"/>
          <w:szCs w:val="18"/>
          <w:lang w:eastAsia="en-US"/>
        </w:rPr>
        <w:t>2.1.3.6. Ausência de instalações elétricas na área de armazenagem;</w:t>
      </w:r>
    </w:p>
    <w:p w:rsidR="00960E65" w:rsidRPr="00960E65" w:rsidRDefault="00960E65" w:rsidP="00960E65">
      <w:pPr>
        <w:suppressAutoHyphens w:val="0"/>
        <w:jc w:val="both"/>
        <w:rPr>
          <w:rFonts w:ascii="Verdana" w:hAnsi="Verdana" w:cs="Arial"/>
          <w:sz w:val="18"/>
          <w:szCs w:val="18"/>
          <w:lang w:eastAsia="en-US"/>
        </w:rPr>
      </w:pPr>
    </w:p>
    <w:p w:rsidR="00960E65" w:rsidRPr="00960E65" w:rsidRDefault="00960E65" w:rsidP="00960E65">
      <w:pPr>
        <w:suppressAutoHyphens w:val="0"/>
        <w:jc w:val="both"/>
        <w:rPr>
          <w:rFonts w:ascii="Verdana" w:hAnsi="Verdana" w:cs="Arial"/>
          <w:sz w:val="18"/>
          <w:szCs w:val="18"/>
          <w:lang w:eastAsia="en-US"/>
        </w:rPr>
      </w:pPr>
      <w:r w:rsidRPr="00960E65">
        <w:rPr>
          <w:rFonts w:ascii="Verdana" w:hAnsi="Verdana" w:cs="Arial"/>
          <w:sz w:val="18"/>
          <w:szCs w:val="18"/>
          <w:lang w:eastAsia="en-US"/>
        </w:rPr>
        <w:t>2.1.3.7. Alarme com monitoramento 24 horas;</w:t>
      </w:r>
    </w:p>
    <w:p w:rsidR="00960E65" w:rsidRPr="00960E65" w:rsidRDefault="00960E65" w:rsidP="00960E65">
      <w:pPr>
        <w:suppressAutoHyphens w:val="0"/>
        <w:jc w:val="both"/>
        <w:rPr>
          <w:rFonts w:ascii="Verdana" w:hAnsi="Verdana" w:cs="Arial"/>
          <w:sz w:val="18"/>
          <w:szCs w:val="18"/>
          <w:lang w:eastAsia="en-US"/>
        </w:rPr>
      </w:pPr>
    </w:p>
    <w:p w:rsidR="00960E65" w:rsidRPr="00960E65" w:rsidRDefault="00960E65" w:rsidP="00960E65">
      <w:pPr>
        <w:suppressAutoHyphens w:val="0"/>
        <w:jc w:val="both"/>
        <w:rPr>
          <w:rFonts w:ascii="Verdana" w:hAnsi="Verdana" w:cs="Arial"/>
          <w:sz w:val="18"/>
          <w:szCs w:val="18"/>
          <w:lang w:eastAsia="en-US"/>
        </w:rPr>
      </w:pPr>
      <w:r w:rsidRPr="00960E65">
        <w:rPr>
          <w:rFonts w:ascii="Verdana" w:hAnsi="Verdana" w:cs="Arial"/>
          <w:sz w:val="18"/>
          <w:szCs w:val="18"/>
          <w:lang w:eastAsia="en-US"/>
        </w:rPr>
        <w:t xml:space="preserve">2.1.4. </w:t>
      </w:r>
      <w:proofErr w:type="spellStart"/>
      <w:r w:rsidRPr="00960E65">
        <w:rPr>
          <w:rFonts w:ascii="Verdana" w:hAnsi="Verdana" w:cs="Arial"/>
          <w:sz w:val="18"/>
          <w:szCs w:val="18"/>
          <w:lang w:eastAsia="en-US"/>
        </w:rPr>
        <w:t>Circuíto</w:t>
      </w:r>
      <w:proofErr w:type="spellEnd"/>
      <w:r w:rsidRPr="00960E65">
        <w:rPr>
          <w:rFonts w:ascii="Verdana" w:hAnsi="Verdana" w:cs="Arial"/>
          <w:sz w:val="18"/>
          <w:szCs w:val="18"/>
          <w:lang w:eastAsia="en-US"/>
        </w:rPr>
        <w:t xml:space="preserve"> Interno de TV.</w:t>
      </w:r>
    </w:p>
    <w:p w:rsidR="00960E65" w:rsidRPr="00960E65" w:rsidRDefault="00960E65" w:rsidP="00960E65">
      <w:pPr>
        <w:suppressAutoHyphens w:val="0"/>
        <w:jc w:val="both"/>
        <w:rPr>
          <w:rFonts w:ascii="Verdana" w:hAnsi="Verdana" w:cs="Arial"/>
          <w:sz w:val="18"/>
          <w:szCs w:val="18"/>
          <w:lang w:eastAsia="pt-BR"/>
        </w:rPr>
      </w:pPr>
    </w:p>
    <w:p w:rsidR="00960E65" w:rsidRPr="00960E65" w:rsidRDefault="00960E65" w:rsidP="00960E65">
      <w:pPr>
        <w:tabs>
          <w:tab w:val="num" w:pos="360"/>
        </w:tabs>
        <w:suppressAutoHyphens w:val="0"/>
        <w:jc w:val="both"/>
        <w:rPr>
          <w:rFonts w:ascii="Verdana" w:hAnsi="Verdana" w:cs="Arial"/>
          <w:sz w:val="18"/>
          <w:szCs w:val="18"/>
          <w:lang w:eastAsia="pt-BR"/>
        </w:rPr>
      </w:pPr>
      <w:r w:rsidRPr="00960E65">
        <w:rPr>
          <w:rFonts w:ascii="Verdana" w:hAnsi="Verdana" w:cs="Arial"/>
          <w:sz w:val="18"/>
          <w:szCs w:val="18"/>
          <w:lang w:eastAsia="pt-BR"/>
        </w:rPr>
        <w:t>2.1.5.  Pulverizar as caixas contra possíveis contaminações (traças, cupins</w:t>
      </w:r>
      <w:proofErr w:type="gramStart"/>
      <w:r w:rsidRPr="00960E65">
        <w:rPr>
          <w:rFonts w:ascii="Verdana" w:hAnsi="Verdana" w:cs="Arial"/>
          <w:sz w:val="18"/>
          <w:szCs w:val="18"/>
          <w:lang w:eastAsia="pt-BR"/>
        </w:rPr>
        <w:t>)</w:t>
      </w:r>
      <w:proofErr w:type="gramEnd"/>
      <w:r w:rsidRPr="00960E65">
        <w:rPr>
          <w:rFonts w:ascii="Verdana" w:hAnsi="Verdana" w:cs="Arial"/>
          <w:sz w:val="18"/>
          <w:szCs w:val="18"/>
          <w:lang w:eastAsia="pt-BR"/>
        </w:rPr>
        <w:t xml:space="preserve"> </w:t>
      </w:r>
    </w:p>
    <w:p w:rsidR="00960E65" w:rsidRPr="00960E65" w:rsidRDefault="00960E65" w:rsidP="00960E65">
      <w:pPr>
        <w:suppressAutoHyphens w:val="0"/>
        <w:jc w:val="both"/>
        <w:rPr>
          <w:rFonts w:ascii="Verdana" w:hAnsi="Verdana" w:cs="Arial"/>
          <w:sz w:val="18"/>
          <w:szCs w:val="18"/>
          <w:lang w:eastAsia="pt-BR"/>
        </w:rPr>
      </w:pPr>
    </w:p>
    <w:p w:rsidR="00960E65" w:rsidRPr="00960E65" w:rsidRDefault="00960E65" w:rsidP="00960E65">
      <w:pPr>
        <w:suppressAutoHyphens w:val="0"/>
        <w:jc w:val="both"/>
        <w:rPr>
          <w:rFonts w:ascii="Verdana" w:hAnsi="Verdana" w:cs="Arial"/>
          <w:sz w:val="18"/>
          <w:szCs w:val="18"/>
          <w:lang w:eastAsia="pt-BR"/>
        </w:rPr>
      </w:pPr>
      <w:r w:rsidRPr="00960E65">
        <w:rPr>
          <w:rFonts w:ascii="Verdana" w:hAnsi="Verdana" w:cs="Arial"/>
          <w:sz w:val="18"/>
          <w:szCs w:val="18"/>
          <w:lang w:eastAsia="pt-BR"/>
        </w:rPr>
        <w:t>2.1.6. Fornecer, instalar e configurar software, possibilitando consultas via internet e treinamento de 05 (cinco) funcionários da Caixa de Previdência dos Servidores Municipais de Cubatão.</w:t>
      </w:r>
    </w:p>
    <w:p w:rsidR="00960E65" w:rsidRPr="00960E65" w:rsidRDefault="00960E65" w:rsidP="00960E65">
      <w:pPr>
        <w:suppressAutoHyphens w:val="0"/>
        <w:jc w:val="both"/>
        <w:rPr>
          <w:rFonts w:ascii="Verdana" w:hAnsi="Verdana" w:cs="Arial"/>
          <w:bCs/>
          <w:color w:val="FF00FF"/>
          <w:sz w:val="18"/>
          <w:szCs w:val="18"/>
          <w:lang w:eastAsia="pt-BR"/>
        </w:rPr>
      </w:pPr>
    </w:p>
    <w:p w:rsidR="00960E65" w:rsidRPr="00960E65" w:rsidRDefault="00960E65" w:rsidP="00960E65">
      <w:pPr>
        <w:suppressAutoHyphens w:val="0"/>
        <w:spacing w:line="360" w:lineRule="auto"/>
        <w:jc w:val="both"/>
        <w:outlineLvl w:val="0"/>
        <w:rPr>
          <w:rFonts w:ascii="Verdana" w:hAnsi="Verdana" w:cs="Arial"/>
          <w:bCs/>
          <w:sz w:val="18"/>
          <w:szCs w:val="18"/>
          <w:lang w:eastAsia="pt-BR"/>
        </w:rPr>
      </w:pPr>
      <w:r w:rsidRPr="00960E65">
        <w:rPr>
          <w:rFonts w:ascii="Verdana" w:hAnsi="Verdana" w:cs="Arial"/>
          <w:bCs/>
          <w:sz w:val="18"/>
          <w:szCs w:val="18"/>
          <w:lang w:eastAsia="pt-BR"/>
        </w:rPr>
        <w:t>2.2.  CABERÁ A CAIXA DE PREVIDÊNCIA DOS SERVIDORES MUNICIPAIS DE CUBATÃO:</w:t>
      </w:r>
    </w:p>
    <w:p w:rsidR="00960E65" w:rsidRPr="00960E65" w:rsidRDefault="00960E65" w:rsidP="00960E65">
      <w:pPr>
        <w:suppressAutoHyphens w:val="0"/>
        <w:spacing w:before="120" w:after="120" w:line="360" w:lineRule="auto"/>
        <w:jc w:val="both"/>
        <w:rPr>
          <w:rFonts w:ascii="Verdana" w:eastAsia="Batang" w:hAnsi="Verdana" w:cs="Arial"/>
          <w:sz w:val="18"/>
          <w:szCs w:val="18"/>
          <w:lang w:eastAsia="pt-BR"/>
        </w:rPr>
      </w:pPr>
      <w:r w:rsidRPr="00960E65">
        <w:rPr>
          <w:rFonts w:ascii="Verdana" w:eastAsia="Batang" w:hAnsi="Verdana" w:cs="Arial"/>
          <w:sz w:val="18"/>
          <w:szCs w:val="18"/>
          <w:lang w:eastAsia="pt-BR"/>
        </w:rPr>
        <w:t>2.2.1. Pagar os valores constantes na cláusula terceira, em acordo com as cláusulas quarta e quinta deste ajuste.</w:t>
      </w:r>
    </w:p>
    <w:p w:rsidR="00960E65" w:rsidRPr="00960E65" w:rsidRDefault="00960E65" w:rsidP="00551D95">
      <w:pPr>
        <w:keepNext/>
        <w:suppressAutoHyphens w:val="0"/>
        <w:spacing w:before="120" w:after="120" w:line="360" w:lineRule="auto"/>
        <w:jc w:val="center"/>
        <w:outlineLvl w:val="1"/>
        <w:rPr>
          <w:rFonts w:ascii="Verdana" w:eastAsia="Batang" w:hAnsi="Verdana" w:cs="Arial"/>
          <w:b/>
          <w:iCs/>
          <w:sz w:val="18"/>
          <w:szCs w:val="18"/>
          <w:u w:val="single"/>
          <w:lang w:eastAsia="pt-BR"/>
        </w:rPr>
      </w:pPr>
      <w:r w:rsidRPr="00960E65">
        <w:rPr>
          <w:rFonts w:ascii="Verdana" w:eastAsia="Batang" w:hAnsi="Verdana" w:cs="Arial"/>
          <w:b/>
          <w:iCs/>
          <w:sz w:val="18"/>
          <w:szCs w:val="18"/>
          <w:u w:val="single"/>
          <w:lang w:eastAsia="pt-BR"/>
        </w:rPr>
        <w:t>Cláusula Terceira – Do Valor Global</w:t>
      </w:r>
    </w:p>
    <w:p w:rsidR="00960E65" w:rsidRPr="00960E65" w:rsidRDefault="00960E65" w:rsidP="00960E65">
      <w:pPr>
        <w:suppressAutoHyphens w:val="0"/>
        <w:spacing w:before="120" w:after="120" w:line="360" w:lineRule="auto"/>
        <w:jc w:val="both"/>
        <w:rPr>
          <w:rFonts w:ascii="Verdana" w:hAnsi="Verdana" w:cs="Arial"/>
          <w:sz w:val="18"/>
          <w:szCs w:val="18"/>
          <w:lang w:eastAsia="pt-BR"/>
        </w:rPr>
      </w:pPr>
      <w:r w:rsidRPr="00960E65">
        <w:rPr>
          <w:rFonts w:ascii="Verdana" w:hAnsi="Verdana" w:cs="Arial"/>
          <w:sz w:val="18"/>
          <w:szCs w:val="18"/>
          <w:lang w:eastAsia="pt-BR"/>
        </w:rPr>
        <w:t xml:space="preserve">3.1. Dá-se a este termo, o valor global </w:t>
      </w:r>
      <w:proofErr w:type="gramStart"/>
      <w:r w:rsidRPr="00960E65">
        <w:rPr>
          <w:rFonts w:ascii="Verdana" w:hAnsi="Verdana" w:cs="Arial"/>
          <w:sz w:val="18"/>
          <w:szCs w:val="18"/>
          <w:lang w:eastAsia="pt-BR"/>
        </w:rPr>
        <w:t>de ...</w:t>
      </w:r>
      <w:proofErr w:type="gramEnd"/>
      <w:r w:rsidRPr="00960E65">
        <w:rPr>
          <w:rFonts w:ascii="Verdana" w:hAnsi="Verdana" w:cs="Arial"/>
          <w:sz w:val="18"/>
          <w:szCs w:val="18"/>
          <w:lang w:eastAsia="pt-BR"/>
        </w:rPr>
        <w:t>....   .</w:t>
      </w:r>
    </w:p>
    <w:p w:rsidR="00960E65" w:rsidRPr="00960E65" w:rsidRDefault="00960E65" w:rsidP="00960E65">
      <w:pPr>
        <w:suppressAutoHyphens w:val="0"/>
        <w:spacing w:before="120" w:after="120" w:line="360" w:lineRule="auto"/>
        <w:jc w:val="both"/>
        <w:rPr>
          <w:rFonts w:ascii="Verdana" w:hAnsi="Verdana" w:cs="Arial"/>
          <w:sz w:val="18"/>
          <w:szCs w:val="18"/>
          <w:lang w:eastAsia="pt-BR"/>
        </w:rPr>
      </w:pPr>
      <w:r w:rsidRPr="00960E65">
        <w:rPr>
          <w:rFonts w:ascii="Verdana" w:hAnsi="Verdana" w:cs="Arial"/>
          <w:sz w:val="18"/>
          <w:szCs w:val="18"/>
          <w:lang w:eastAsia="pt-BR"/>
        </w:rPr>
        <w:t>3.1.1. A Caixa de Previdência dos Servidores Municipais de Cubatão pagará somente pelos serviços efetivamente utilizados, respeitada a tabela constante do Anexo I que faz parte integrante do presente contrato.</w:t>
      </w:r>
    </w:p>
    <w:p w:rsidR="00960E65" w:rsidRPr="00960E65" w:rsidRDefault="00960E65" w:rsidP="00551D95">
      <w:pPr>
        <w:suppressAutoHyphens w:val="0"/>
        <w:spacing w:before="120" w:after="120" w:line="360" w:lineRule="auto"/>
        <w:jc w:val="center"/>
        <w:outlineLvl w:val="5"/>
        <w:rPr>
          <w:rFonts w:ascii="Verdana" w:eastAsia="Batang" w:hAnsi="Verdana" w:cs="Arial"/>
          <w:b/>
          <w:i/>
          <w:sz w:val="18"/>
          <w:szCs w:val="18"/>
          <w:u w:val="single"/>
          <w:lang w:eastAsia="pt-BR"/>
        </w:rPr>
      </w:pPr>
      <w:r w:rsidRPr="00960E65">
        <w:rPr>
          <w:rFonts w:ascii="Verdana" w:eastAsia="Batang" w:hAnsi="Verdana" w:cs="Arial"/>
          <w:b/>
          <w:i/>
          <w:sz w:val="18"/>
          <w:szCs w:val="18"/>
          <w:u w:val="single"/>
          <w:lang w:eastAsia="pt-BR"/>
        </w:rPr>
        <w:t>Cláusula Quarta – Da Forma de Pagamento</w:t>
      </w:r>
    </w:p>
    <w:p w:rsidR="00960E65" w:rsidRPr="00960E65" w:rsidRDefault="00960E65" w:rsidP="00960E65">
      <w:pPr>
        <w:suppressAutoHyphens w:val="0"/>
        <w:jc w:val="both"/>
        <w:rPr>
          <w:rFonts w:ascii="Verdana" w:hAnsi="Verdana" w:cs="Arial"/>
          <w:color w:val="FF00FF"/>
          <w:sz w:val="18"/>
          <w:szCs w:val="18"/>
          <w:lang w:eastAsia="pt-BR"/>
        </w:rPr>
      </w:pPr>
      <w:r w:rsidRPr="00960E65">
        <w:rPr>
          <w:rFonts w:ascii="Verdana" w:hAnsi="Verdana"/>
          <w:sz w:val="18"/>
          <w:szCs w:val="18"/>
          <w:lang w:eastAsia="pt-BR"/>
        </w:rPr>
        <w:t>4.1.</w:t>
      </w:r>
      <w:r w:rsidRPr="00960E65">
        <w:rPr>
          <w:rFonts w:ascii="Verdana" w:hAnsi="Verdana" w:cs="Arial"/>
          <w:sz w:val="18"/>
          <w:szCs w:val="18"/>
          <w:lang w:eastAsia="pt-BR"/>
        </w:rPr>
        <w:t xml:space="preserve"> O pagamento será realizado mensalmente no prazo de 10 (dez) dias úteis do mês </w:t>
      </w:r>
      <w:proofErr w:type="spellStart"/>
      <w:r w:rsidRPr="00960E65">
        <w:rPr>
          <w:rFonts w:ascii="Verdana" w:hAnsi="Verdana" w:cs="Arial"/>
          <w:sz w:val="18"/>
          <w:szCs w:val="18"/>
          <w:lang w:eastAsia="pt-BR"/>
        </w:rPr>
        <w:t>subseqüente</w:t>
      </w:r>
      <w:proofErr w:type="spellEnd"/>
      <w:r w:rsidRPr="00960E65">
        <w:rPr>
          <w:rFonts w:ascii="Verdana" w:hAnsi="Verdana" w:cs="Arial"/>
          <w:sz w:val="18"/>
          <w:szCs w:val="18"/>
          <w:lang w:eastAsia="pt-BR"/>
        </w:rPr>
        <w:t xml:space="preserve"> à prestação dos serviços,  após a entrega da respectiva nota fiscal fatura acompanhada do relatório mensal (subitem </w:t>
      </w:r>
      <w:r w:rsidRPr="00F6307D">
        <w:rPr>
          <w:rFonts w:ascii="Verdana" w:hAnsi="Verdana" w:cs="Arial"/>
          <w:sz w:val="18"/>
          <w:szCs w:val="18"/>
          <w:lang w:eastAsia="pt-BR"/>
        </w:rPr>
        <w:t>2</w:t>
      </w:r>
      <w:r w:rsidRPr="00960E65">
        <w:rPr>
          <w:rFonts w:ascii="Verdana" w:hAnsi="Verdana" w:cs="Arial"/>
          <w:sz w:val="18"/>
          <w:szCs w:val="18"/>
          <w:lang w:eastAsia="pt-BR"/>
        </w:rPr>
        <w:t>.6.3. Anexo I), e conferência do relatório pela Caixa de Previdência</w:t>
      </w:r>
      <w:r w:rsidRPr="00960E65">
        <w:rPr>
          <w:rFonts w:ascii="Verdana" w:hAnsi="Verdana" w:cs="Arial"/>
          <w:color w:val="FF00FF"/>
          <w:sz w:val="18"/>
          <w:szCs w:val="18"/>
          <w:lang w:eastAsia="pt-BR"/>
        </w:rPr>
        <w:t>.</w:t>
      </w:r>
    </w:p>
    <w:p w:rsidR="00960E65" w:rsidRPr="00960E65" w:rsidRDefault="00960E65" w:rsidP="00551D95">
      <w:pPr>
        <w:suppressAutoHyphens w:val="0"/>
        <w:spacing w:before="120" w:after="120" w:line="360" w:lineRule="auto"/>
        <w:jc w:val="center"/>
        <w:outlineLvl w:val="5"/>
        <w:rPr>
          <w:rFonts w:ascii="Verdana" w:eastAsia="Batang" w:hAnsi="Verdana" w:cs="Arial"/>
          <w:b/>
          <w:i/>
          <w:sz w:val="18"/>
          <w:szCs w:val="18"/>
          <w:u w:val="single"/>
          <w:lang w:eastAsia="pt-BR"/>
        </w:rPr>
      </w:pPr>
      <w:r w:rsidRPr="00960E65">
        <w:rPr>
          <w:rFonts w:ascii="Verdana" w:eastAsia="Batang" w:hAnsi="Verdana" w:cs="Arial"/>
          <w:b/>
          <w:i/>
          <w:sz w:val="18"/>
          <w:szCs w:val="18"/>
          <w:u w:val="single"/>
          <w:lang w:eastAsia="pt-BR"/>
        </w:rPr>
        <w:t>Cláusula Quinta – Da Apresentação dos Documentos e da Liberação do Pagamento</w:t>
      </w:r>
    </w:p>
    <w:p w:rsidR="00960E65" w:rsidRPr="00960E65" w:rsidRDefault="00960E65" w:rsidP="00960E65">
      <w:pPr>
        <w:suppressAutoHyphens w:val="0"/>
        <w:spacing w:line="360" w:lineRule="auto"/>
        <w:jc w:val="both"/>
        <w:rPr>
          <w:rFonts w:ascii="Verdana" w:hAnsi="Verdana" w:cs="Arial"/>
          <w:sz w:val="18"/>
          <w:szCs w:val="18"/>
          <w:lang w:eastAsia="pt-BR"/>
        </w:rPr>
      </w:pPr>
      <w:r w:rsidRPr="00960E65">
        <w:rPr>
          <w:rFonts w:ascii="Verdana" w:hAnsi="Verdana" w:cs="Arial"/>
          <w:sz w:val="18"/>
          <w:szCs w:val="18"/>
          <w:lang w:eastAsia="pt-BR"/>
        </w:rPr>
        <w:t>Em caso de irregularidade (s) no (s) item (s) entregue (s) e/ou na documentação fiscal, o prazo de pagamento será contado a partir da correspondente regularização.</w:t>
      </w:r>
    </w:p>
    <w:p w:rsidR="00960E65" w:rsidRPr="00960E65" w:rsidRDefault="00960E65" w:rsidP="00551D95">
      <w:pPr>
        <w:suppressAutoHyphens w:val="0"/>
        <w:spacing w:before="120" w:after="120" w:line="360" w:lineRule="auto"/>
        <w:jc w:val="center"/>
        <w:rPr>
          <w:rFonts w:ascii="Verdana" w:eastAsia="Batang" w:hAnsi="Verdana" w:cs="Arial"/>
          <w:b/>
          <w:bCs/>
          <w:sz w:val="18"/>
          <w:szCs w:val="18"/>
          <w:u w:val="single"/>
          <w:lang w:eastAsia="pt-BR"/>
        </w:rPr>
      </w:pPr>
      <w:r w:rsidRPr="00960E65">
        <w:rPr>
          <w:rFonts w:ascii="Verdana" w:eastAsia="Batang" w:hAnsi="Verdana" w:cs="Arial"/>
          <w:b/>
          <w:bCs/>
          <w:sz w:val="18"/>
          <w:szCs w:val="18"/>
          <w:u w:val="single"/>
          <w:lang w:eastAsia="pt-BR"/>
        </w:rPr>
        <w:t>Cláusula Sexta - Das Disposições Gerais</w:t>
      </w:r>
    </w:p>
    <w:p w:rsidR="00960E65" w:rsidRPr="00960E65" w:rsidRDefault="00960E65" w:rsidP="00960E65">
      <w:pPr>
        <w:suppressAutoHyphens w:val="0"/>
        <w:spacing w:before="120" w:after="120" w:line="360" w:lineRule="auto"/>
        <w:jc w:val="both"/>
        <w:rPr>
          <w:rFonts w:ascii="Verdana" w:eastAsia="Batang" w:hAnsi="Verdana" w:cs="Arial"/>
          <w:sz w:val="18"/>
          <w:szCs w:val="18"/>
          <w:lang w:eastAsia="pt-BR"/>
        </w:rPr>
      </w:pPr>
      <w:r w:rsidRPr="00960E65">
        <w:rPr>
          <w:rFonts w:ascii="Verdana" w:eastAsia="Batang" w:hAnsi="Verdana" w:cs="Arial"/>
          <w:sz w:val="18"/>
          <w:szCs w:val="18"/>
          <w:lang w:eastAsia="pt-BR"/>
        </w:rPr>
        <w:t>As despesas decorrentes deste contrato onerarão as verbas da Caixa de Previdência dos Servidores Municipais de Cubatão, consignadas em seu orçamento.</w:t>
      </w:r>
    </w:p>
    <w:p w:rsidR="00960E65" w:rsidRPr="00960E65" w:rsidRDefault="00960E65" w:rsidP="00960E65">
      <w:pPr>
        <w:suppressAutoHyphens w:val="0"/>
        <w:autoSpaceDE w:val="0"/>
        <w:autoSpaceDN w:val="0"/>
        <w:spacing w:line="360" w:lineRule="auto"/>
        <w:ind w:left="2118" w:right="23"/>
        <w:jc w:val="both"/>
        <w:rPr>
          <w:rFonts w:ascii="Verdana" w:eastAsia="Batang" w:hAnsi="Verdana" w:cs="Arial"/>
          <w:sz w:val="18"/>
          <w:szCs w:val="18"/>
          <w:lang w:eastAsia="pt-BR"/>
        </w:rPr>
      </w:pPr>
    </w:p>
    <w:p w:rsidR="00960E65" w:rsidRPr="00960E65" w:rsidRDefault="00960E65" w:rsidP="00551D95">
      <w:pPr>
        <w:suppressAutoHyphens w:val="0"/>
        <w:spacing w:before="120" w:after="120" w:line="360" w:lineRule="auto"/>
        <w:jc w:val="center"/>
        <w:rPr>
          <w:rFonts w:ascii="Verdana" w:eastAsia="Batang" w:hAnsi="Verdana" w:cs="Arial"/>
          <w:b/>
          <w:bCs/>
          <w:iCs/>
          <w:sz w:val="18"/>
          <w:szCs w:val="18"/>
          <w:u w:val="single"/>
          <w:lang w:eastAsia="pt-BR"/>
        </w:rPr>
      </w:pPr>
      <w:r w:rsidRPr="00960E65">
        <w:rPr>
          <w:rFonts w:ascii="Verdana" w:eastAsia="Batang" w:hAnsi="Verdana" w:cs="Arial"/>
          <w:b/>
          <w:bCs/>
          <w:iCs/>
          <w:sz w:val="18"/>
          <w:szCs w:val="18"/>
          <w:u w:val="single"/>
          <w:lang w:eastAsia="pt-BR"/>
        </w:rPr>
        <w:lastRenderedPageBreak/>
        <w:t>Cláusula Sétima - Da Vigência</w:t>
      </w:r>
    </w:p>
    <w:p w:rsidR="00960E65" w:rsidRPr="00960E65" w:rsidRDefault="00960E65" w:rsidP="00960E65">
      <w:pPr>
        <w:suppressAutoHyphens w:val="0"/>
        <w:spacing w:line="360" w:lineRule="auto"/>
        <w:ind w:right="-2"/>
        <w:jc w:val="both"/>
        <w:rPr>
          <w:rFonts w:ascii="Verdana" w:hAnsi="Verdana" w:cs="Arial"/>
          <w:sz w:val="18"/>
          <w:szCs w:val="18"/>
          <w:lang w:eastAsia="pt-BR"/>
        </w:rPr>
      </w:pPr>
      <w:r w:rsidRPr="00960E65">
        <w:rPr>
          <w:rFonts w:ascii="Verdana" w:hAnsi="Verdana" w:cs="Arial"/>
          <w:sz w:val="18"/>
          <w:szCs w:val="18"/>
          <w:lang w:eastAsia="pt-BR"/>
        </w:rPr>
        <w:t xml:space="preserve">O prazo de vigência do contrato será de 12 (doze) meses, contados da data de sua assinatura, podendo ser prorrogado, a critério da Caixa de Previdência dos Servidores Municipais de Cubatão, de acordo com as possibilidades legais.  </w:t>
      </w:r>
    </w:p>
    <w:p w:rsidR="00960E65" w:rsidRPr="00960E65" w:rsidRDefault="00960E65" w:rsidP="00960E65">
      <w:pPr>
        <w:suppressAutoHyphens w:val="0"/>
        <w:spacing w:line="360" w:lineRule="auto"/>
        <w:ind w:right="-2"/>
        <w:jc w:val="both"/>
        <w:rPr>
          <w:rFonts w:ascii="Verdana" w:hAnsi="Verdana" w:cs="Arial"/>
          <w:color w:val="FF00FF"/>
          <w:sz w:val="18"/>
          <w:szCs w:val="18"/>
          <w:lang w:eastAsia="pt-BR"/>
        </w:rPr>
      </w:pPr>
      <w:r w:rsidRPr="00960E65">
        <w:rPr>
          <w:rFonts w:ascii="Verdana" w:hAnsi="Verdana" w:cs="Arial"/>
          <w:sz w:val="18"/>
          <w:szCs w:val="18"/>
          <w:lang w:eastAsia="pt-BR"/>
        </w:rPr>
        <w:t>O</w:t>
      </w:r>
      <w:r w:rsidRPr="00960E65">
        <w:rPr>
          <w:rFonts w:ascii="Verdana" w:hAnsi="Verdana" w:cs="Arial"/>
          <w:color w:val="FF00FF"/>
          <w:sz w:val="18"/>
          <w:szCs w:val="18"/>
          <w:lang w:eastAsia="pt-BR"/>
        </w:rPr>
        <w:t xml:space="preserve"> </w:t>
      </w:r>
      <w:r w:rsidRPr="00960E65">
        <w:rPr>
          <w:rFonts w:ascii="Verdana" w:hAnsi="Verdana" w:cs="Arial"/>
          <w:sz w:val="18"/>
          <w:szCs w:val="18"/>
          <w:lang w:eastAsia="pt-BR"/>
        </w:rPr>
        <w:t xml:space="preserve">contrato poderá ser reajustado, </w:t>
      </w:r>
      <w:proofErr w:type="gramStart"/>
      <w:r w:rsidRPr="00960E65">
        <w:rPr>
          <w:rFonts w:ascii="Verdana" w:hAnsi="Verdana" w:cs="Arial"/>
          <w:sz w:val="18"/>
          <w:szCs w:val="18"/>
          <w:lang w:eastAsia="pt-BR"/>
        </w:rPr>
        <w:t>após</w:t>
      </w:r>
      <w:proofErr w:type="gramEnd"/>
      <w:r w:rsidRPr="00960E65">
        <w:rPr>
          <w:rFonts w:ascii="Verdana" w:hAnsi="Verdana" w:cs="Arial"/>
          <w:sz w:val="18"/>
          <w:szCs w:val="18"/>
          <w:lang w:eastAsia="pt-BR"/>
        </w:rPr>
        <w:t xml:space="preserve"> decorrido o prazo mínimo de 12 meses através da aplicação do índice do IGPM –FGV, ou por qualquer outro índice que venha a substituí-lo.</w:t>
      </w:r>
    </w:p>
    <w:p w:rsidR="00960E65" w:rsidRPr="00960E65" w:rsidRDefault="00960E65" w:rsidP="00551D95">
      <w:pPr>
        <w:keepNext/>
        <w:suppressAutoHyphens w:val="0"/>
        <w:spacing w:before="120" w:after="120" w:line="360" w:lineRule="auto"/>
        <w:jc w:val="center"/>
        <w:outlineLvl w:val="1"/>
        <w:rPr>
          <w:rFonts w:ascii="Verdana" w:eastAsia="Batang" w:hAnsi="Verdana" w:cs="Arial"/>
          <w:b/>
          <w:iCs/>
          <w:sz w:val="18"/>
          <w:szCs w:val="18"/>
          <w:u w:val="single"/>
          <w:lang w:eastAsia="pt-BR"/>
        </w:rPr>
      </w:pPr>
      <w:r w:rsidRPr="00960E65">
        <w:rPr>
          <w:rFonts w:ascii="Verdana" w:eastAsia="Batang" w:hAnsi="Verdana" w:cs="Arial"/>
          <w:b/>
          <w:iCs/>
          <w:sz w:val="18"/>
          <w:szCs w:val="18"/>
          <w:u w:val="single"/>
          <w:lang w:eastAsia="pt-BR"/>
        </w:rPr>
        <w:t>Cláusula Oitava - Do Acompanhamento e da Qualidade dos Serviços Prestados</w:t>
      </w:r>
    </w:p>
    <w:p w:rsidR="00960E65" w:rsidRPr="00960E65" w:rsidRDefault="00960E65" w:rsidP="00960E65">
      <w:pPr>
        <w:tabs>
          <w:tab w:val="left" w:pos="2410"/>
        </w:tabs>
        <w:suppressAutoHyphens w:val="0"/>
        <w:spacing w:before="120" w:after="120" w:line="360" w:lineRule="auto"/>
        <w:jc w:val="both"/>
        <w:rPr>
          <w:rFonts w:ascii="Verdana" w:eastAsia="Batang" w:hAnsi="Verdana" w:cs="Arial"/>
          <w:iCs/>
          <w:sz w:val="18"/>
          <w:szCs w:val="18"/>
          <w:lang w:eastAsia="pt-BR"/>
        </w:rPr>
      </w:pPr>
      <w:r w:rsidRPr="00960E65">
        <w:rPr>
          <w:rFonts w:ascii="Verdana" w:eastAsia="Batang" w:hAnsi="Verdana" w:cs="Arial"/>
          <w:iCs/>
          <w:sz w:val="18"/>
          <w:szCs w:val="18"/>
          <w:lang w:eastAsia="pt-BR"/>
        </w:rPr>
        <w:t xml:space="preserve">Os serviços prestados serão recebidos </w:t>
      </w:r>
      <w:proofErr w:type="gramStart"/>
      <w:r w:rsidRPr="00960E65">
        <w:rPr>
          <w:rFonts w:ascii="Verdana" w:eastAsia="Batang" w:hAnsi="Verdana" w:cs="Arial"/>
          <w:iCs/>
          <w:sz w:val="18"/>
          <w:szCs w:val="18"/>
          <w:lang w:eastAsia="pt-BR"/>
        </w:rPr>
        <w:t>na conformidade do Edital e anexos</w:t>
      </w:r>
      <w:proofErr w:type="gramEnd"/>
      <w:r w:rsidRPr="00960E65">
        <w:rPr>
          <w:rFonts w:ascii="Verdana" w:eastAsia="Batang" w:hAnsi="Verdana" w:cs="Arial"/>
          <w:iCs/>
          <w:sz w:val="18"/>
          <w:szCs w:val="18"/>
          <w:lang w:eastAsia="pt-BR"/>
        </w:rPr>
        <w:t xml:space="preserve"> e do presente instrumento de contrato. </w:t>
      </w:r>
      <w:proofErr w:type="gramStart"/>
      <w:r w:rsidRPr="00960E65">
        <w:rPr>
          <w:rFonts w:ascii="Verdana" w:eastAsia="Batang" w:hAnsi="Verdana" w:cs="Arial"/>
          <w:iCs/>
          <w:sz w:val="18"/>
          <w:szCs w:val="18"/>
          <w:lang w:eastAsia="pt-BR"/>
        </w:rPr>
        <w:t>sendo</w:t>
      </w:r>
      <w:proofErr w:type="gramEnd"/>
      <w:r w:rsidRPr="00960E65">
        <w:rPr>
          <w:rFonts w:ascii="Verdana" w:eastAsia="Batang" w:hAnsi="Verdana" w:cs="Arial"/>
          <w:iCs/>
          <w:sz w:val="18"/>
          <w:szCs w:val="18"/>
          <w:lang w:eastAsia="pt-BR"/>
        </w:rPr>
        <w:t xml:space="preserve"> que a Caixa de Previdência dos Servidores Municipais de Cubatão se reserva o direito de, a seu critério, acompanhar, fiscalizar e auditar a execução dos serviços prestados, no aspecto técnico, de segurança, de confiabilidade e quaisquer outros de seu interesse, através de pessoal próprio ou de terceiros designados para este fim.</w:t>
      </w:r>
    </w:p>
    <w:p w:rsidR="00960E65" w:rsidRPr="00960E65" w:rsidRDefault="00960E65" w:rsidP="00551D95">
      <w:pPr>
        <w:keepNext/>
        <w:suppressAutoHyphens w:val="0"/>
        <w:spacing w:before="120" w:after="120" w:line="360" w:lineRule="auto"/>
        <w:jc w:val="center"/>
        <w:outlineLvl w:val="1"/>
        <w:rPr>
          <w:rFonts w:ascii="Verdana" w:eastAsia="Batang" w:hAnsi="Verdana" w:cs="Arial"/>
          <w:b/>
          <w:iCs/>
          <w:sz w:val="18"/>
          <w:szCs w:val="18"/>
          <w:u w:val="single"/>
          <w:lang w:eastAsia="pt-BR"/>
        </w:rPr>
      </w:pPr>
      <w:r w:rsidRPr="00960E65">
        <w:rPr>
          <w:rFonts w:ascii="Verdana" w:eastAsia="Batang" w:hAnsi="Verdana" w:cs="Arial"/>
          <w:b/>
          <w:iCs/>
          <w:sz w:val="18"/>
          <w:szCs w:val="18"/>
          <w:u w:val="single"/>
          <w:lang w:eastAsia="pt-BR"/>
        </w:rPr>
        <w:t>Cláusula Nona - Da Rescisão</w:t>
      </w:r>
    </w:p>
    <w:p w:rsidR="00960E65" w:rsidRPr="00960E65" w:rsidRDefault="00960E65" w:rsidP="00960E65">
      <w:pPr>
        <w:suppressAutoHyphens w:val="0"/>
        <w:spacing w:before="120" w:after="120" w:line="360" w:lineRule="auto"/>
        <w:jc w:val="both"/>
        <w:rPr>
          <w:rFonts w:ascii="Verdana" w:eastAsia="Batang" w:hAnsi="Verdana" w:cs="Arial"/>
          <w:iCs/>
          <w:sz w:val="18"/>
          <w:szCs w:val="18"/>
          <w:lang w:eastAsia="pt-BR"/>
        </w:rPr>
      </w:pPr>
      <w:r w:rsidRPr="00960E65">
        <w:rPr>
          <w:rFonts w:ascii="Verdana" w:eastAsia="Batang" w:hAnsi="Verdana" w:cs="Arial"/>
          <w:iCs/>
          <w:sz w:val="18"/>
          <w:szCs w:val="18"/>
          <w:lang w:eastAsia="pt-BR"/>
        </w:rPr>
        <w:t xml:space="preserve">9.1. O presente contrato poderá ser rescindido pelos motivos elencados no artigo 77 e no artigo 78 combinado com o artigo 79 da Lei Federal nº 8.666/93 que rege a presente contratação, com as </w:t>
      </w:r>
      <w:proofErr w:type="spellStart"/>
      <w:r w:rsidRPr="00960E65">
        <w:rPr>
          <w:rFonts w:ascii="Verdana" w:eastAsia="Batang" w:hAnsi="Verdana" w:cs="Arial"/>
          <w:iCs/>
          <w:sz w:val="18"/>
          <w:szCs w:val="18"/>
          <w:lang w:eastAsia="pt-BR"/>
        </w:rPr>
        <w:t>conseqüências</w:t>
      </w:r>
      <w:proofErr w:type="spellEnd"/>
      <w:r w:rsidRPr="00960E65">
        <w:rPr>
          <w:rFonts w:ascii="Verdana" w:eastAsia="Batang" w:hAnsi="Verdana" w:cs="Arial"/>
          <w:iCs/>
          <w:sz w:val="18"/>
          <w:szCs w:val="18"/>
          <w:lang w:eastAsia="pt-BR"/>
        </w:rPr>
        <w:t xml:space="preserve"> </w:t>
      </w:r>
      <w:proofErr w:type="gramStart"/>
      <w:r w:rsidRPr="00960E65">
        <w:rPr>
          <w:rFonts w:ascii="Verdana" w:eastAsia="Batang" w:hAnsi="Verdana" w:cs="Arial"/>
          <w:iCs/>
          <w:sz w:val="18"/>
          <w:szCs w:val="18"/>
          <w:lang w:eastAsia="pt-BR"/>
        </w:rPr>
        <w:t>contratuais e prevista nesta Lei</w:t>
      </w:r>
      <w:proofErr w:type="gramEnd"/>
      <w:r w:rsidRPr="00960E65">
        <w:rPr>
          <w:rFonts w:ascii="Verdana" w:eastAsia="Batang" w:hAnsi="Verdana" w:cs="Arial"/>
          <w:iCs/>
          <w:sz w:val="18"/>
          <w:szCs w:val="18"/>
          <w:lang w:eastAsia="pt-BR"/>
        </w:rPr>
        <w:t xml:space="preserve">. </w:t>
      </w:r>
    </w:p>
    <w:p w:rsidR="00960E65" w:rsidRPr="00960E65" w:rsidRDefault="00960E65" w:rsidP="00960E65">
      <w:pPr>
        <w:suppressAutoHyphens w:val="0"/>
        <w:spacing w:before="120" w:after="120" w:line="360" w:lineRule="auto"/>
        <w:jc w:val="both"/>
        <w:rPr>
          <w:rFonts w:ascii="Verdana" w:eastAsia="Batang" w:hAnsi="Verdana" w:cs="Arial"/>
          <w:iCs/>
          <w:sz w:val="18"/>
          <w:szCs w:val="18"/>
          <w:lang w:eastAsia="pt-BR"/>
        </w:rPr>
      </w:pPr>
      <w:r w:rsidRPr="00960E65">
        <w:rPr>
          <w:rFonts w:ascii="Verdana" w:eastAsia="Batang" w:hAnsi="Verdana" w:cs="Arial"/>
          <w:iCs/>
          <w:sz w:val="18"/>
          <w:szCs w:val="18"/>
          <w:lang w:eastAsia="pt-BR"/>
        </w:rPr>
        <w:t>9.2. O descumprimento de qualquer cláusula deste contrato, bem como de quaisquer disposições legais que a ele se apliquem, importará na sua imediata rescisão, sem prejuízo de reparação, pela parte faltosa, dos danos advindos desta rescisão.</w:t>
      </w:r>
    </w:p>
    <w:p w:rsidR="00960E65" w:rsidRPr="00960E65" w:rsidRDefault="00960E65" w:rsidP="00551D95">
      <w:pPr>
        <w:keepNext/>
        <w:suppressAutoHyphens w:val="0"/>
        <w:spacing w:before="120" w:after="120" w:line="360" w:lineRule="auto"/>
        <w:jc w:val="center"/>
        <w:outlineLvl w:val="1"/>
        <w:rPr>
          <w:rFonts w:ascii="Verdana" w:eastAsia="Batang" w:hAnsi="Verdana" w:cs="Arial"/>
          <w:b/>
          <w:iCs/>
          <w:sz w:val="18"/>
          <w:szCs w:val="18"/>
          <w:u w:val="single"/>
          <w:lang w:eastAsia="pt-BR"/>
        </w:rPr>
      </w:pPr>
      <w:r w:rsidRPr="00960E65">
        <w:rPr>
          <w:rFonts w:ascii="Verdana" w:eastAsia="Batang" w:hAnsi="Verdana" w:cs="Arial"/>
          <w:b/>
          <w:iCs/>
          <w:sz w:val="18"/>
          <w:szCs w:val="18"/>
          <w:u w:val="single"/>
          <w:lang w:eastAsia="pt-BR"/>
        </w:rPr>
        <w:t>Cláusula Décima - Das Penalidades e Sanções Administrativas</w:t>
      </w:r>
    </w:p>
    <w:p w:rsidR="00960E65" w:rsidRPr="00960E65" w:rsidRDefault="00960E65" w:rsidP="00960E65">
      <w:pPr>
        <w:suppressAutoHyphens w:val="0"/>
        <w:spacing w:before="120" w:after="120" w:line="360" w:lineRule="auto"/>
        <w:jc w:val="both"/>
        <w:rPr>
          <w:rFonts w:ascii="Verdana" w:eastAsia="Batang" w:hAnsi="Verdana" w:cs="Arial"/>
          <w:iCs/>
          <w:sz w:val="18"/>
          <w:szCs w:val="18"/>
          <w:lang w:eastAsia="pt-BR"/>
        </w:rPr>
      </w:pPr>
      <w:r w:rsidRPr="00960E65">
        <w:rPr>
          <w:rFonts w:ascii="Verdana" w:eastAsia="Batang" w:hAnsi="Verdana" w:cs="Arial"/>
          <w:iCs/>
          <w:sz w:val="18"/>
          <w:szCs w:val="18"/>
          <w:lang w:eastAsia="pt-BR"/>
        </w:rPr>
        <w:t>10.1. À contratada poderão ser aplicadas as penalidades expressamente previstas no Edital e na Lei Federal nº 8.666/93.</w:t>
      </w:r>
    </w:p>
    <w:p w:rsidR="00960E65" w:rsidRPr="00960E65" w:rsidRDefault="00960E65" w:rsidP="00960E65">
      <w:pPr>
        <w:widowControl w:val="0"/>
        <w:tabs>
          <w:tab w:val="num" w:pos="0"/>
        </w:tabs>
        <w:suppressAutoHyphens w:val="0"/>
        <w:spacing w:before="120" w:after="120" w:line="360" w:lineRule="auto"/>
        <w:jc w:val="both"/>
        <w:rPr>
          <w:rFonts w:ascii="Verdana" w:eastAsia="Batang" w:hAnsi="Verdana" w:cs="Arial"/>
          <w:iCs/>
          <w:sz w:val="18"/>
          <w:szCs w:val="18"/>
          <w:lang w:eastAsia="en-US"/>
        </w:rPr>
      </w:pPr>
      <w:r w:rsidRPr="00960E65">
        <w:rPr>
          <w:rFonts w:ascii="Verdana" w:eastAsia="Batang" w:hAnsi="Verdana" w:cs="Arial"/>
          <w:iCs/>
          <w:sz w:val="18"/>
          <w:szCs w:val="18"/>
          <w:lang w:eastAsia="en-US"/>
        </w:rPr>
        <w:t>10.2. A inexecução total ou parcial injustificada, a execução deficiente, irregular ou inadequada dos produtos ou serviços objeto deste contrato, assim como o descumprimento dos prazos e condições estipulados, implicará na aplicação das penalidades contidas na Legislação em vigor.</w:t>
      </w:r>
    </w:p>
    <w:p w:rsidR="00960E65" w:rsidRPr="00960E65" w:rsidRDefault="00960E65" w:rsidP="00960E65">
      <w:pPr>
        <w:widowControl w:val="0"/>
        <w:suppressAutoHyphens w:val="0"/>
        <w:spacing w:before="120" w:after="120" w:line="360" w:lineRule="auto"/>
        <w:jc w:val="both"/>
        <w:rPr>
          <w:rFonts w:ascii="Verdana" w:eastAsia="Batang" w:hAnsi="Verdana" w:cs="Arial"/>
          <w:iCs/>
          <w:sz w:val="18"/>
          <w:szCs w:val="18"/>
          <w:lang w:eastAsia="en-US"/>
        </w:rPr>
      </w:pPr>
      <w:r w:rsidRPr="00960E65">
        <w:rPr>
          <w:rFonts w:ascii="Verdana" w:eastAsia="Batang" w:hAnsi="Verdana" w:cs="Arial"/>
          <w:iCs/>
          <w:sz w:val="18"/>
          <w:szCs w:val="18"/>
          <w:lang w:eastAsia="en-US"/>
        </w:rPr>
        <w:t>10.2.1. Além das penalidades previstas no "caput", e sem prejuízo das mesmas, a contratada ficará sujeito às sanções, a seguir relacionadas:</w:t>
      </w:r>
    </w:p>
    <w:p w:rsidR="00960E65" w:rsidRPr="00960E65" w:rsidRDefault="00960E65" w:rsidP="00960E65">
      <w:pPr>
        <w:widowControl w:val="0"/>
        <w:suppressAutoHyphens w:val="0"/>
        <w:spacing w:before="120" w:after="120" w:line="360" w:lineRule="auto"/>
        <w:ind w:left="1134"/>
        <w:jc w:val="both"/>
        <w:rPr>
          <w:rFonts w:ascii="Verdana" w:eastAsia="Batang" w:hAnsi="Verdana" w:cs="Arial"/>
          <w:iCs/>
          <w:sz w:val="18"/>
          <w:szCs w:val="18"/>
          <w:lang w:eastAsia="en-US"/>
        </w:rPr>
      </w:pPr>
      <w:r w:rsidRPr="00960E65">
        <w:rPr>
          <w:rFonts w:ascii="Verdana" w:eastAsia="Batang" w:hAnsi="Verdana" w:cs="Arial"/>
          <w:iCs/>
          <w:sz w:val="18"/>
          <w:szCs w:val="18"/>
          <w:lang w:eastAsia="en-US"/>
        </w:rPr>
        <w:t>I) Advertência;</w:t>
      </w:r>
    </w:p>
    <w:p w:rsidR="00960E65" w:rsidRPr="00960E65" w:rsidRDefault="00960E65" w:rsidP="00960E65">
      <w:pPr>
        <w:widowControl w:val="0"/>
        <w:tabs>
          <w:tab w:val="num" w:pos="0"/>
        </w:tabs>
        <w:suppressAutoHyphens w:val="0"/>
        <w:spacing w:before="120" w:after="120" w:line="360" w:lineRule="auto"/>
        <w:ind w:left="1134"/>
        <w:jc w:val="both"/>
        <w:rPr>
          <w:rFonts w:ascii="Verdana" w:eastAsia="Batang" w:hAnsi="Verdana" w:cs="Arial"/>
          <w:iCs/>
          <w:sz w:val="18"/>
          <w:szCs w:val="18"/>
          <w:lang w:eastAsia="en-US"/>
        </w:rPr>
      </w:pPr>
      <w:proofErr w:type="gramStart"/>
      <w:r w:rsidRPr="00960E65">
        <w:rPr>
          <w:rFonts w:ascii="Verdana" w:eastAsia="Batang" w:hAnsi="Verdana" w:cs="Arial"/>
          <w:iCs/>
          <w:sz w:val="18"/>
          <w:szCs w:val="18"/>
          <w:lang w:eastAsia="en-US"/>
        </w:rPr>
        <w:t>II)</w:t>
      </w:r>
      <w:proofErr w:type="gramEnd"/>
      <w:r w:rsidRPr="00960E65">
        <w:rPr>
          <w:rFonts w:ascii="Verdana" w:eastAsia="Batang" w:hAnsi="Verdana" w:cs="Arial"/>
          <w:iCs/>
          <w:sz w:val="18"/>
          <w:szCs w:val="18"/>
          <w:lang w:eastAsia="en-US"/>
        </w:rPr>
        <w:t xml:space="preserve"> Multa de 10% (dez por cento) sobre o valor do contrato, no caso de inexecução total;</w:t>
      </w:r>
    </w:p>
    <w:p w:rsidR="00960E65" w:rsidRPr="00960E65" w:rsidRDefault="00960E65" w:rsidP="00960E65">
      <w:pPr>
        <w:widowControl w:val="0"/>
        <w:tabs>
          <w:tab w:val="num" w:pos="0"/>
        </w:tabs>
        <w:suppressAutoHyphens w:val="0"/>
        <w:spacing w:before="120" w:after="120" w:line="360" w:lineRule="auto"/>
        <w:ind w:left="1134"/>
        <w:jc w:val="both"/>
        <w:rPr>
          <w:rFonts w:ascii="Verdana" w:eastAsia="Batang" w:hAnsi="Verdana" w:cs="Arial"/>
          <w:iCs/>
          <w:snapToGrid w:val="0"/>
          <w:sz w:val="18"/>
          <w:szCs w:val="18"/>
          <w:lang w:eastAsia="en-US"/>
        </w:rPr>
      </w:pPr>
      <w:r w:rsidRPr="00960E65">
        <w:rPr>
          <w:rFonts w:ascii="Verdana" w:eastAsia="Batang" w:hAnsi="Verdana" w:cs="Arial"/>
          <w:iCs/>
          <w:snapToGrid w:val="0"/>
          <w:sz w:val="18"/>
          <w:szCs w:val="18"/>
          <w:lang w:eastAsia="en-US"/>
        </w:rPr>
        <w:t xml:space="preserve">III) Multa de 1% (um por cento) sobre o valor total dos itens que </w:t>
      </w:r>
      <w:proofErr w:type="spellStart"/>
      <w:r w:rsidRPr="00960E65">
        <w:rPr>
          <w:rFonts w:ascii="Verdana" w:eastAsia="Batang" w:hAnsi="Verdana" w:cs="Arial"/>
          <w:iCs/>
          <w:snapToGrid w:val="0"/>
          <w:sz w:val="18"/>
          <w:szCs w:val="18"/>
          <w:lang w:eastAsia="en-US"/>
        </w:rPr>
        <w:t>Ihe</w:t>
      </w:r>
      <w:proofErr w:type="spellEnd"/>
      <w:r w:rsidRPr="00960E65">
        <w:rPr>
          <w:rFonts w:ascii="Verdana" w:eastAsia="Batang" w:hAnsi="Verdana" w:cs="Arial"/>
          <w:iCs/>
          <w:snapToGrid w:val="0"/>
          <w:sz w:val="18"/>
          <w:szCs w:val="18"/>
          <w:lang w:eastAsia="en-US"/>
        </w:rPr>
        <w:t xml:space="preserve"> forem adjudicados, por dia, limitado </w:t>
      </w:r>
      <w:proofErr w:type="gramStart"/>
      <w:r w:rsidRPr="00960E65">
        <w:rPr>
          <w:rFonts w:ascii="Verdana" w:eastAsia="Batang" w:hAnsi="Verdana" w:cs="Arial"/>
          <w:iCs/>
          <w:snapToGrid w:val="0"/>
          <w:sz w:val="18"/>
          <w:szCs w:val="18"/>
          <w:lang w:eastAsia="en-US"/>
        </w:rPr>
        <w:t>a</w:t>
      </w:r>
      <w:proofErr w:type="gramEnd"/>
      <w:r w:rsidRPr="00960E65">
        <w:rPr>
          <w:rFonts w:ascii="Verdana" w:eastAsia="Batang" w:hAnsi="Verdana" w:cs="Arial"/>
          <w:iCs/>
          <w:snapToGrid w:val="0"/>
          <w:sz w:val="18"/>
          <w:szCs w:val="18"/>
          <w:lang w:eastAsia="en-US"/>
        </w:rPr>
        <w:t xml:space="preserve"> dez dias,,- no caso de atraso na entrega, não ultrapassando a 10 % (dez por cento);</w:t>
      </w:r>
    </w:p>
    <w:p w:rsidR="00960E65" w:rsidRPr="00960E65" w:rsidRDefault="00960E65" w:rsidP="00960E65">
      <w:pPr>
        <w:widowControl w:val="0"/>
        <w:tabs>
          <w:tab w:val="num" w:pos="0"/>
        </w:tabs>
        <w:suppressAutoHyphens w:val="0"/>
        <w:spacing w:before="120" w:after="120" w:line="360" w:lineRule="auto"/>
        <w:ind w:left="1134"/>
        <w:jc w:val="both"/>
        <w:rPr>
          <w:rFonts w:ascii="Verdana" w:eastAsia="Batang" w:hAnsi="Verdana" w:cs="Arial"/>
          <w:iCs/>
          <w:snapToGrid w:val="0"/>
          <w:sz w:val="18"/>
          <w:szCs w:val="18"/>
          <w:lang w:eastAsia="en-US"/>
        </w:rPr>
      </w:pPr>
      <w:r w:rsidRPr="00960E65">
        <w:rPr>
          <w:rFonts w:ascii="Verdana" w:eastAsia="Batang" w:hAnsi="Verdana" w:cs="Arial"/>
          <w:iCs/>
          <w:snapToGrid w:val="0"/>
          <w:sz w:val="18"/>
          <w:szCs w:val="18"/>
          <w:lang w:eastAsia="en-US"/>
        </w:rPr>
        <w:t xml:space="preserve">IV) Rescisão unilateral do contrato, na hipótese de ocorrer o previsto no inciso II e, </w:t>
      </w:r>
      <w:r w:rsidRPr="00960E65">
        <w:rPr>
          <w:rFonts w:ascii="Verdana" w:eastAsia="Batang" w:hAnsi="Verdana" w:cs="Arial"/>
          <w:iCs/>
          <w:snapToGrid w:val="0"/>
          <w:sz w:val="18"/>
          <w:szCs w:val="18"/>
          <w:lang w:eastAsia="en-US"/>
        </w:rPr>
        <w:lastRenderedPageBreak/>
        <w:t xml:space="preserve">também, se ocorrer </w:t>
      </w:r>
      <w:proofErr w:type="gramStart"/>
      <w:r w:rsidRPr="00960E65">
        <w:rPr>
          <w:rFonts w:ascii="Verdana" w:eastAsia="Batang" w:hAnsi="Verdana" w:cs="Arial"/>
          <w:iCs/>
          <w:snapToGrid w:val="0"/>
          <w:sz w:val="18"/>
          <w:szCs w:val="18"/>
          <w:lang w:eastAsia="en-US"/>
        </w:rPr>
        <w:t>a</w:t>
      </w:r>
      <w:proofErr w:type="gramEnd"/>
      <w:r w:rsidRPr="00960E65">
        <w:rPr>
          <w:rFonts w:ascii="Verdana" w:eastAsia="Batang" w:hAnsi="Verdana" w:cs="Arial"/>
          <w:iCs/>
          <w:snapToGrid w:val="0"/>
          <w:sz w:val="18"/>
          <w:szCs w:val="18"/>
          <w:lang w:eastAsia="en-US"/>
        </w:rPr>
        <w:t xml:space="preserve"> extrapolação dos 10 (dez) dias previstos no inciso III, sem prejuízo do pagamento das respectivas multas;</w:t>
      </w:r>
    </w:p>
    <w:p w:rsidR="00960E65" w:rsidRPr="00960E65" w:rsidRDefault="00960E65" w:rsidP="00960E65">
      <w:pPr>
        <w:widowControl w:val="0"/>
        <w:tabs>
          <w:tab w:val="num" w:pos="0"/>
        </w:tabs>
        <w:suppressAutoHyphens w:val="0"/>
        <w:spacing w:before="120" w:after="120" w:line="360" w:lineRule="auto"/>
        <w:ind w:left="1134"/>
        <w:jc w:val="both"/>
        <w:rPr>
          <w:rFonts w:ascii="Verdana" w:eastAsia="Batang" w:hAnsi="Verdana" w:cs="Arial"/>
          <w:iCs/>
          <w:snapToGrid w:val="0"/>
          <w:sz w:val="18"/>
          <w:szCs w:val="18"/>
          <w:lang w:eastAsia="en-US"/>
        </w:rPr>
      </w:pPr>
      <w:r w:rsidRPr="00960E65">
        <w:rPr>
          <w:rFonts w:ascii="Verdana" w:eastAsia="Batang" w:hAnsi="Verdana" w:cs="Arial"/>
          <w:iCs/>
          <w:snapToGrid w:val="0"/>
          <w:sz w:val="18"/>
          <w:szCs w:val="18"/>
          <w:lang w:eastAsia="en-US"/>
        </w:rPr>
        <w:t>V) Pela rescisão do contrato por iniciativa da contratada, sem justa causa, multa de 10% (dez por cento) do valor total atualizado do contrato, sem prejuízo do pagamento de outras multas que já tenham sido aplicadas e de responder por perdas e danos que a rescisão ocasionar a Caixa de Previdência dos Servidores Municipais de Cubatão.</w:t>
      </w:r>
    </w:p>
    <w:p w:rsidR="00960E65" w:rsidRPr="00960E65" w:rsidRDefault="00960E65" w:rsidP="00960E65">
      <w:pPr>
        <w:widowControl w:val="0"/>
        <w:tabs>
          <w:tab w:val="num" w:pos="0"/>
        </w:tabs>
        <w:suppressAutoHyphens w:val="0"/>
        <w:spacing w:before="120" w:after="120" w:line="360" w:lineRule="auto"/>
        <w:ind w:left="1134"/>
        <w:jc w:val="both"/>
        <w:rPr>
          <w:rFonts w:ascii="Verdana" w:eastAsia="Batang" w:hAnsi="Verdana" w:cs="Arial"/>
          <w:iCs/>
          <w:snapToGrid w:val="0"/>
          <w:sz w:val="18"/>
          <w:szCs w:val="18"/>
          <w:lang w:eastAsia="en-US"/>
        </w:rPr>
      </w:pPr>
      <w:proofErr w:type="gramStart"/>
      <w:r w:rsidRPr="00960E65">
        <w:rPr>
          <w:rFonts w:ascii="Verdana" w:eastAsia="Batang" w:hAnsi="Verdana" w:cs="Arial"/>
          <w:iCs/>
          <w:snapToGrid w:val="0"/>
          <w:sz w:val="18"/>
          <w:szCs w:val="18"/>
          <w:lang w:eastAsia="en-US"/>
        </w:rPr>
        <w:t>VI)</w:t>
      </w:r>
      <w:proofErr w:type="gramEnd"/>
      <w:r w:rsidRPr="00960E65">
        <w:rPr>
          <w:rFonts w:ascii="Verdana" w:eastAsia="Batang" w:hAnsi="Verdana" w:cs="Arial"/>
          <w:iCs/>
          <w:snapToGrid w:val="0"/>
          <w:sz w:val="18"/>
          <w:szCs w:val="18"/>
          <w:lang w:eastAsia="en-US"/>
        </w:rPr>
        <w:t xml:space="preserve"> Suspensão temporária do direito de participar em licitação e impedimento de contratar com a Caixa de Previdência dos Servidores Municipais de Cubatão, por prazo de até 02 (dois) anos.</w:t>
      </w:r>
    </w:p>
    <w:p w:rsidR="00960E65" w:rsidRPr="00960E65" w:rsidRDefault="00960E65" w:rsidP="00960E65">
      <w:pPr>
        <w:widowControl w:val="0"/>
        <w:tabs>
          <w:tab w:val="num" w:pos="0"/>
        </w:tabs>
        <w:suppressAutoHyphens w:val="0"/>
        <w:spacing w:before="120" w:after="120" w:line="360" w:lineRule="auto"/>
        <w:jc w:val="both"/>
        <w:rPr>
          <w:rFonts w:ascii="Verdana" w:eastAsia="Batang" w:hAnsi="Verdana" w:cs="Arial"/>
          <w:iCs/>
          <w:snapToGrid w:val="0"/>
          <w:sz w:val="18"/>
          <w:szCs w:val="18"/>
          <w:lang w:eastAsia="en-US"/>
        </w:rPr>
      </w:pPr>
      <w:r w:rsidRPr="00960E65">
        <w:rPr>
          <w:rFonts w:ascii="Verdana" w:eastAsia="Batang" w:hAnsi="Verdana" w:cs="Arial"/>
          <w:iCs/>
          <w:snapToGrid w:val="0"/>
          <w:sz w:val="18"/>
          <w:szCs w:val="18"/>
          <w:lang w:eastAsia="en-US"/>
        </w:rPr>
        <w:t>10.2.2.</w:t>
      </w:r>
      <w:r w:rsidRPr="00960E65">
        <w:rPr>
          <w:rFonts w:ascii="Verdana" w:eastAsia="Batang" w:hAnsi="Verdana" w:cs="Arial"/>
          <w:iCs/>
          <w:snapToGrid w:val="0"/>
          <w:sz w:val="18"/>
          <w:szCs w:val="18"/>
          <w:lang w:eastAsia="en-US"/>
        </w:rPr>
        <w:tab/>
        <w:t xml:space="preserve">As multas serão descontadas dos pagamentos a que a contratada fizer jus, ou recolhidas diretamente </w:t>
      </w:r>
      <w:proofErr w:type="gramStart"/>
      <w:r w:rsidRPr="00960E65">
        <w:rPr>
          <w:rFonts w:ascii="Verdana" w:eastAsia="Batang" w:hAnsi="Verdana" w:cs="Arial"/>
          <w:iCs/>
          <w:snapToGrid w:val="0"/>
          <w:sz w:val="18"/>
          <w:szCs w:val="18"/>
          <w:lang w:eastAsia="en-US"/>
        </w:rPr>
        <w:t>a</w:t>
      </w:r>
      <w:proofErr w:type="gramEnd"/>
      <w:r w:rsidRPr="00960E65">
        <w:rPr>
          <w:rFonts w:ascii="Verdana" w:eastAsia="Batang" w:hAnsi="Verdana" w:cs="Arial"/>
          <w:iCs/>
          <w:snapToGrid w:val="0"/>
          <w:sz w:val="18"/>
          <w:szCs w:val="18"/>
          <w:lang w:eastAsia="en-US"/>
        </w:rPr>
        <w:t xml:space="preserve"> tesouraria da Caixa de Previdência dos Servidores Municipais de Cubatão, no prazo de 15 (quinze) dias corridos, contados a partir da data de sua comunicação, ou, ainda, quando for o caso, cobradas judicialmente.</w:t>
      </w:r>
    </w:p>
    <w:p w:rsidR="00960E65" w:rsidRPr="00960E65" w:rsidRDefault="00960E65" w:rsidP="00960E65">
      <w:pPr>
        <w:widowControl w:val="0"/>
        <w:suppressAutoHyphens w:val="0"/>
        <w:spacing w:before="120" w:after="120" w:line="360" w:lineRule="auto"/>
        <w:jc w:val="both"/>
        <w:rPr>
          <w:rFonts w:ascii="Verdana" w:eastAsia="Batang" w:hAnsi="Verdana" w:cs="Arial"/>
          <w:iCs/>
          <w:snapToGrid w:val="0"/>
          <w:sz w:val="18"/>
          <w:szCs w:val="18"/>
          <w:lang w:eastAsia="en-US"/>
        </w:rPr>
      </w:pPr>
      <w:r w:rsidRPr="00960E65">
        <w:rPr>
          <w:rFonts w:ascii="Verdana" w:eastAsia="Batang" w:hAnsi="Verdana" w:cs="Arial"/>
          <w:iCs/>
          <w:snapToGrid w:val="0"/>
          <w:sz w:val="18"/>
          <w:szCs w:val="18"/>
          <w:lang w:eastAsia="en-US"/>
        </w:rPr>
        <w:t xml:space="preserve">10.2.3. Para a aplicação das penalidades aqui previstas, a contratada será notificada para apresentação de defesa prévia, no prazo de </w:t>
      </w:r>
      <w:proofErr w:type="gramStart"/>
      <w:r w:rsidRPr="00960E65">
        <w:rPr>
          <w:rFonts w:ascii="Verdana" w:eastAsia="Batang" w:hAnsi="Verdana" w:cs="Arial"/>
          <w:iCs/>
          <w:snapToGrid w:val="0"/>
          <w:sz w:val="18"/>
          <w:szCs w:val="18"/>
          <w:lang w:eastAsia="en-US"/>
        </w:rPr>
        <w:t>5</w:t>
      </w:r>
      <w:proofErr w:type="gramEnd"/>
      <w:r w:rsidRPr="00960E65">
        <w:rPr>
          <w:rFonts w:ascii="Verdana" w:eastAsia="Batang" w:hAnsi="Verdana" w:cs="Arial"/>
          <w:iCs/>
          <w:snapToGrid w:val="0"/>
          <w:sz w:val="18"/>
          <w:szCs w:val="18"/>
          <w:lang w:eastAsia="en-US"/>
        </w:rPr>
        <w:t xml:space="preserve"> (cinco) dias úteis , contados a partir da notificação.</w:t>
      </w:r>
    </w:p>
    <w:p w:rsidR="00960E65" w:rsidRPr="00960E65" w:rsidRDefault="00960E65" w:rsidP="00960E65">
      <w:pPr>
        <w:widowControl w:val="0"/>
        <w:suppressAutoHyphens w:val="0"/>
        <w:spacing w:before="120" w:after="120" w:line="360" w:lineRule="auto"/>
        <w:jc w:val="both"/>
        <w:rPr>
          <w:rFonts w:ascii="Verdana" w:eastAsia="Batang" w:hAnsi="Verdana" w:cs="Arial"/>
          <w:iCs/>
          <w:snapToGrid w:val="0"/>
          <w:sz w:val="18"/>
          <w:szCs w:val="18"/>
          <w:lang w:eastAsia="en-US"/>
        </w:rPr>
      </w:pPr>
      <w:r w:rsidRPr="00960E65">
        <w:rPr>
          <w:rFonts w:ascii="Verdana" w:eastAsia="Batang" w:hAnsi="Verdana" w:cs="Arial"/>
          <w:iCs/>
          <w:snapToGrid w:val="0"/>
          <w:sz w:val="18"/>
          <w:szCs w:val="18"/>
          <w:lang w:eastAsia="en-US"/>
        </w:rPr>
        <w:t>10.2.4. As penalidades previstas neste contrato são independentes entre si, podendo ser aplicadas isoladas ou cumulativamente, sem prejuízo de outras medidas cabíveis.</w:t>
      </w:r>
    </w:p>
    <w:p w:rsidR="00960E65" w:rsidRPr="00960E65" w:rsidRDefault="00960E65" w:rsidP="00960E65">
      <w:pPr>
        <w:tabs>
          <w:tab w:val="num" w:pos="0"/>
        </w:tabs>
        <w:suppressAutoHyphens w:val="0"/>
        <w:spacing w:before="120" w:after="120" w:line="360" w:lineRule="auto"/>
        <w:jc w:val="both"/>
        <w:rPr>
          <w:rFonts w:ascii="Verdana" w:eastAsia="Batang" w:hAnsi="Verdana" w:cs="Arial"/>
          <w:iCs/>
          <w:sz w:val="18"/>
          <w:szCs w:val="18"/>
          <w:lang w:eastAsia="pt-BR"/>
        </w:rPr>
      </w:pPr>
      <w:r w:rsidRPr="00960E65">
        <w:rPr>
          <w:rFonts w:ascii="Verdana" w:eastAsia="Batang" w:hAnsi="Verdana" w:cs="Arial"/>
          <w:iCs/>
          <w:sz w:val="18"/>
          <w:szCs w:val="18"/>
          <w:lang w:eastAsia="pt-BR"/>
        </w:rPr>
        <w:t>10.3. Pelo inadimplemento das obrigações contratuais, a Caixa de Previdência dos Servidores Municipais de Cubatão poderá aplicar multa a contratada, caso não sejam aceitas suas justificativas, no montante de 5% (cinco por cento) do valor do contrato, atualizado monetariamente.</w:t>
      </w:r>
    </w:p>
    <w:p w:rsidR="00960E65" w:rsidRPr="00960E65" w:rsidRDefault="00960E65" w:rsidP="00960E65">
      <w:pPr>
        <w:suppressAutoHyphens w:val="0"/>
        <w:spacing w:before="120" w:after="120" w:line="360" w:lineRule="auto"/>
        <w:rPr>
          <w:rFonts w:ascii="Verdana" w:eastAsia="Batang" w:hAnsi="Verdana" w:cs="Arial"/>
          <w:iCs/>
          <w:sz w:val="18"/>
          <w:szCs w:val="18"/>
          <w:lang w:eastAsia="pt-BR"/>
        </w:rPr>
      </w:pPr>
      <w:r w:rsidRPr="00960E65">
        <w:rPr>
          <w:rFonts w:ascii="Verdana" w:eastAsia="Batang" w:hAnsi="Verdana" w:cs="Arial"/>
          <w:iCs/>
          <w:sz w:val="18"/>
          <w:szCs w:val="18"/>
          <w:lang w:eastAsia="pt-BR"/>
        </w:rPr>
        <w:t xml:space="preserve">10.4. Pelo descumprimento das obrigações mencionadas na cláusula segunda, fica a contratada sujeito à multa diária de 0,1 % (um décimo por cento) do valor da contratação, contados a partir do primeiro dia </w:t>
      </w:r>
      <w:proofErr w:type="spellStart"/>
      <w:r w:rsidRPr="00960E65">
        <w:rPr>
          <w:rFonts w:ascii="Verdana" w:eastAsia="Batang" w:hAnsi="Verdana" w:cs="Arial"/>
          <w:iCs/>
          <w:sz w:val="18"/>
          <w:szCs w:val="18"/>
          <w:lang w:eastAsia="pt-BR"/>
        </w:rPr>
        <w:t>subseqüente</w:t>
      </w:r>
      <w:proofErr w:type="spellEnd"/>
      <w:r w:rsidRPr="00960E65">
        <w:rPr>
          <w:rFonts w:ascii="Verdana" w:eastAsia="Batang" w:hAnsi="Verdana" w:cs="Arial"/>
          <w:iCs/>
          <w:sz w:val="18"/>
          <w:szCs w:val="18"/>
          <w:lang w:eastAsia="pt-BR"/>
        </w:rPr>
        <w:t xml:space="preserve"> à notificação de infração contratual até o 30º (trigésimo) dia do inadimplemento.</w:t>
      </w:r>
    </w:p>
    <w:p w:rsidR="00960E65" w:rsidRPr="00960E65" w:rsidRDefault="00960E65" w:rsidP="00960E65">
      <w:pPr>
        <w:suppressAutoHyphens w:val="0"/>
        <w:spacing w:before="120" w:after="120" w:line="360" w:lineRule="auto"/>
        <w:jc w:val="both"/>
        <w:rPr>
          <w:rFonts w:ascii="Verdana" w:eastAsia="Batang" w:hAnsi="Verdana" w:cs="Arial"/>
          <w:iCs/>
          <w:sz w:val="18"/>
          <w:szCs w:val="18"/>
          <w:lang w:eastAsia="pt-BR"/>
        </w:rPr>
      </w:pPr>
      <w:r w:rsidRPr="00960E65">
        <w:rPr>
          <w:rFonts w:ascii="Verdana" w:eastAsia="Batang" w:hAnsi="Verdana" w:cs="Arial"/>
          <w:iCs/>
          <w:sz w:val="18"/>
          <w:szCs w:val="18"/>
          <w:lang w:eastAsia="pt-BR"/>
        </w:rPr>
        <w:t>10.4.1. Ultrapassado este limite, incidirá multa correspondente a 5% (cinco por cento) do valor contratual, atualizado monetariamente.</w:t>
      </w:r>
    </w:p>
    <w:p w:rsidR="00960E65" w:rsidRPr="00960E65" w:rsidRDefault="00960E65" w:rsidP="00960E65">
      <w:pPr>
        <w:tabs>
          <w:tab w:val="num" w:pos="0"/>
        </w:tabs>
        <w:suppressAutoHyphens w:val="0"/>
        <w:spacing w:before="120" w:after="120" w:line="360" w:lineRule="auto"/>
        <w:jc w:val="both"/>
        <w:rPr>
          <w:rFonts w:ascii="Verdana" w:eastAsia="Batang" w:hAnsi="Verdana" w:cs="Arial"/>
          <w:iCs/>
          <w:sz w:val="18"/>
          <w:szCs w:val="18"/>
          <w:lang w:eastAsia="pt-BR"/>
        </w:rPr>
      </w:pPr>
      <w:r w:rsidRPr="00960E65">
        <w:rPr>
          <w:rFonts w:ascii="Verdana" w:eastAsia="Batang" w:hAnsi="Verdana" w:cs="Arial"/>
          <w:iCs/>
          <w:sz w:val="18"/>
          <w:szCs w:val="18"/>
          <w:lang w:eastAsia="pt-BR"/>
        </w:rPr>
        <w:t>10.4.2. A ocorrência de atrasos passíveis da multa mencionada no subitem 10.4 por mais de 03 (três) vezes consecutivas ou não, ensejará a rescisão do contrato, sem prejuízo da aplicação da penalidade prevista no subitem (10.3).</w:t>
      </w:r>
    </w:p>
    <w:p w:rsidR="00960E65" w:rsidRPr="00960E65" w:rsidRDefault="00960E65" w:rsidP="00960E65">
      <w:pPr>
        <w:suppressAutoHyphens w:val="0"/>
        <w:spacing w:before="120" w:after="120" w:line="360" w:lineRule="auto"/>
        <w:jc w:val="both"/>
        <w:rPr>
          <w:rFonts w:ascii="Verdana" w:eastAsia="Batang" w:hAnsi="Verdana" w:cs="Arial"/>
          <w:iCs/>
          <w:sz w:val="18"/>
          <w:szCs w:val="18"/>
          <w:lang w:eastAsia="pt-BR"/>
        </w:rPr>
      </w:pPr>
      <w:r w:rsidRPr="00960E65">
        <w:rPr>
          <w:rFonts w:ascii="Verdana" w:eastAsia="Batang" w:hAnsi="Verdana" w:cs="Arial"/>
          <w:iCs/>
          <w:sz w:val="18"/>
          <w:szCs w:val="18"/>
          <w:lang w:eastAsia="pt-BR"/>
        </w:rPr>
        <w:t>10.5. Caso a contratada não assine o contrato no prazo fixado pela Caixa de Previdência dos Servidores Municipais de Cubatão, ficará sujeito a multa de até 5% (cinco por cento) sobre o valor estimado de contratação.</w:t>
      </w:r>
    </w:p>
    <w:p w:rsidR="00960E65" w:rsidRPr="00960E65" w:rsidRDefault="00960E65" w:rsidP="00960E65">
      <w:pPr>
        <w:suppressAutoHyphens w:val="0"/>
        <w:spacing w:before="120" w:after="120" w:line="360" w:lineRule="auto"/>
        <w:jc w:val="both"/>
        <w:rPr>
          <w:rFonts w:ascii="Verdana" w:eastAsia="Batang" w:hAnsi="Verdana" w:cs="Arial"/>
          <w:iCs/>
          <w:sz w:val="18"/>
          <w:szCs w:val="18"/>
          <w:lang w:eastAsia="pt-BR"/>
        </w:rPr>
      </w:pPr>
    </w:p>
    <w:p w:rsidR="00960E65" w:rsidRPr="00960E65" w:rsidRDefault="00960E65" w:rsidP="00551D95">
      <w:pPr>
        <w:keepNext/>
        <w:suppressAutoHyphens w:val="0"/>
        <w:spacing w:before="120" w:after="120" w:line="360" w:lineRule="auto"/>
        <w:jc w:val="center"/>
        <w:outlineLvl w:val="1"/>
        <w:rPr>
          <w:rFonts w:ascii="Verdana" w:eastAsia="Batang" w:hAnsi="Verdana" w:cs="Arial"/>
          <w:b/>
          <w:iCs/>
          <w:sz w:val="18"/>
          <w:szCs w:val="18"/>
          <w:u w:val="single"/>
          <w:lang w:eastAsia="pt-BR"/>
        </w:rPr>
      </w:pPr>
      <w:r w:rsidRPr="00960E65">
        <w:rPr>
          <w:rFonts w:ascii="Verdana" w:eastAsia="Batang" w:hAnsi="Verdana" w:cs="Arial"/>
          <w:b/>
          <w:iCs/>
          <w:sz w:val="18"/>
          <w:szCs w:val="18"/>
          <w:u w:val="single"/>
          <w:lang w:eastAsia="pt-BR"/>
        </w:rPr>
        <w:lastRenderedPageBreak/>
        <w:t>Cláusula Décima Primeira - Das Obrigações Trabalhistas</w:t>
      </w:r>
    </w:p>
    <w:p w:rsidR="00960E65" w:rsidRPr="00960E65" w:rsidRDefault="00960E65" w:rsidP="00960E65">
      <w:pPr>
        <w:suppressAutoHyphens w:val="0"/>
        <w:spacing w:before="120" w:after="120" w:line="360" w:lineRule="auto"/>
        <w:jc w:val="both"/>
        <w:rPr>
          <w:rFonts w:ascii="Verdana" w:eastAsia="Batang" w:hAnsi="Verdana" w:cs="Arial"/>
          <w:iCs/>
          <w:sz w:val="18"/>
          <w:szCs w:val="18"/>
          <w:lang w:eastAsia="pt-BR"/>
        </w:rPr>
      </w:pPr>
      <w:r w:rsidRPr="00960E65">
        <w:rPr>
          <w:rFonts w:ascii="Verdana" w:eastAsia="Batang" w:hAnsi="Verdana" w:cs="Arial"/>
          <w:iCs/>
          <w:sz w:val="18"/>
          <w:szCs w:val="18"/>
          <w:lang w:eastAsia="pt-BR"/>
        </w:rPr>
        <w:t>O presente contrato não implica, para Caixa de Previdência dos Servidores Municipais de Cubatão, vínculo ou obrigação trabalhista, direta ou indireta, de qualquer natureza, obrigando-se ainda a contratada a manter a Caixa de Previdência dos Servidores Municipais de Cubatão</w:t>
      </w:r>
      <w:proofErr w:type="gramStart"/>
      <w:r w:rsidRPr="00960E65">
        <w:rPr>
          <w:rFonts w:ascii="Verdana" w:eastAsia="Batang" w:hAnsi="Verdana" w:cs="Arial"/>
          <w:iCs/>
          <w:sz w:val="18"/>
          <w:szCs w:val="18"/>
          <w:lang w:eastAsia="pt-BR"/>
        </w:rPr>
        <w:t xml:space="preserve">  </w:t>
      </w:r>
      <w:proofErr w:type="gramEnd"/>
      <w:r w:rsidRPr="00960E65">
        <w:rPr>
          <w:rFonts w:ascii="Verdana" w:eastAsia="Batang" w:hAnsi="Verdana" w:cs="Arial"/>
          <w:iCs/>
          <w:sz w:val="18"/>
          <w:szCs w:val="18"/>
          <w:lang w:eastAsia="pt-BR"/>
        </w:rPr>
        <w:t>a salvo de qualquer litígio, assumindo todas as obrigações fiscais, trabalhistas e previdenciárias referentes ao pessoal utilizado para o cumprimento do presente ajuste.</w:t>
      </w:r>
    </w:p>
    <w:p w:rsidR="00960E65" w:rsidRPr="00960E65" w:rsidRDefault="00960E65" w:rsidP="00551D95">
      <w:pPr>
        <w:keepNext/>
        <w:suppressAutoHyphens w:val="0"/>
        <w:spacing w:before="120" w:after="120" w:line="360" w:lineRule="auto"/>
        <w:jc w:val="center"/>
        <w:outlineLvl w:val="1"/>
        <w:rPr>
          <w:rFonts w:ascii="Verdana" w:eastAsia="Batang" w:hAnsi="Verdana" w:cs="Arial"/>
          <w:b/>
          <w:iCs/>
          <w:sz w:val="18"/>
          <w:szCs w:val="18"/>
          <w:u w:val="single"/>
          <w:lang w:eastAsia="pt-BR"/>
        </w:rPr>
      </w:pPr>
      <w:r w:rsidRPr="00960E65">
        <w:rPr>
          <w:rFonts w:ascii="Verdana" w:eastAsia="Batang" w:hAnsi="Verdana" w:cs="Arial"/>
          <w:b/>
          <w:iCs/>
          <w:sz w:val="18"/>
          <w:szCs w:val="18"/>
          <w:u w:val="single"/>
          <w:lang w:eastAsia="pt-BR"/>
        </w:rPr>
        <w:t>Cláusula Décima Segunda - Das Disposições Finais</w:t>
      </w:r>
    </w:p>
    <w:p w:rsidR="00960E65" w:rsidRPr="00960E65" w:rsidRDefault="00960E65" w:rsidP="00960E65">
      <w:pPr>
        <w:suppressAutoHyphens w:val="0"/>
        <w:spacing w:before="120" w:after="120" w:line="360" w:lineRule="auto"/>
        <w:jc w:val="both"/>
        <w:rPr>
          <w:rFonts w:ascii="Verdana" w:eastAsia="Batang" w:hAnsi="Verdana" w:cs="Arial"/>
          <w:iCs/>
          <w:sz w:val="18"/>
          <w:szCs w:val="18"/>
          <w:lang w:eastAsia="pt-BR"/>
        </w:rPr>
      </w:pPr>
      <w:r w:rsidRPr="00960E65">
        <w:rPr>
          <w:rFonts w:ascii="Verdana" w:eastAsia="Batang" w:hAnsi="Verdana" w:cs="Arial"/>
          <w:iCs/>
          <w:sz w:val="18"/>
          <w:szCs w:val="18"/>
          <w:lang w:eastAsia="pt-BR"/>
        </w:rPr>
        <w:t>Fazem parte do contrato, independentemente de transcrição, todas as condições constantes do edital 001/2019, seus anexos e a proposta apresentada pela contratada, permanecendo, caso haja conflito, as disposições constantes deste instrumento contratual.</w:t>
      </w:r>
    </w:p>
    <w:p w:rsidR="00960E65" w:rsidRPr="00960E65" w:rsidRDefault="00960E65" w:rsidP="00551D95">
      <w:pPr>
        <w:keepNext/>
        <w:suppressAutoHyphens w:val="0"/>
        <w:spacing w:before="120" w:after="120" w:line="360" w:lineRule="auto"/>
        <w:jc w:val="center"/>
        <w:outlineLvl w:val="1"/>
        <w:rPr>
          <w:rFonts w:ascii="Verdana" w:eastAsia="Batang" w:hAnsi="Verdana" w:cs="Arial"/>
          <w:b/>
          <w:iCs/>
          <w:sz w:val="18"/>
          <w:szCs w:val="18"/>
          <w:u w:val="single"/>
          <w:lang w:eastAsia="pt-BR"/>
        </w:rPr>
      </w:pPr>
      <w:r w:rsidRPr="00960E65">
        <w:rPr>
          <w:rFonts w:ascii="Verdana" w:eastAsia="Batang" w:hAnsi="Verdana" w:cs="Arial"/>
          <w:b/>
          <w:iCs/>
          <w:sz w:val="18"/>
          <w:szCs w:val="18"/>
          <w:u w:val="single"/>
          <w:lang w:eastAsia="pt-BR"/>
        </w:rPr>
        <w:t>Cláusula Décima Terceira – Do Foro</w:t>
      </w:r>
    </w:p>
    <w:p w:rsidR="00960E65" w:rsidRPr="00960E65" w:rsidRDefault="00960E65" w:rsidP="00960E65">
      <w:pPr>
        <w:suppressAutoHyphens w:val="0"/>
        <w:spacing w:before="120" w:after="120" w:line="360" w:lineRule="auto"/>
        <w:jc w:val="both"/>
        <w:rPr>
          <w:rFonts w:ascii="Verdana" w:eastAsia="Batang" w:hAnsi="Verdana" w:cs="Arial"/>
          <w:iCs/>
          <w:sz w:val="18"/>
          <w:szCs w:val="18"/>
          <w:lang w:eastAsia="pt-BR"/>
        </w:rPr>
      </w:pPr>
      <w:r w:rsidRPr="00960E65">
        <w:rPr>
          <w:rFonts w:ascii="Verdana" w:eastAsia="Batang" w:hAnsi="Verdana" w:cs="Arial"/>
          <w:iCs/>
          <w:sz w:val="18"/>
          <w:szCs w:val="18"/>
          <w:lang w:eastAsia="pt-BR"/>
        </w:rPr>
        <w:t>Fica eleito, para os procedimentos judiciais referentes a este contrato, o Foro  da Comarca de Cubatão, com expressa renúncia de qualquer outro, por mais especial ou privilegiado que seja ou venha a ser.</w:t>
      </w:r>
    </w:p>
    <w:p w:rsidR="00960E65" w:rsidRPr="00960E65" w:rsidRDefault="00960E65" w:rsidP="00960E65">
      <w:pPr>
        <w:suppressAutoHyphens w:val="0"/>
        <w:spacing w:before="120" w:after="120" w:line="360" w:lineRule="auto"/>
        <w:jc w:val="both"/>
        <w:rPr>
          <w:rFonts w:ascii="Verdana" w:eastAsia="Batang" w:hAnsi="Verdana" w:cs="Arial"/>
          <w:iCs/>
          <w:sz w:val="18"/>
          <w:szCs w:val="18"/>
          <w:lang w:eastAsia="pt-BR"/>
        </w:rPr>
      </w:pPr>
      <w:r w:rsidRPr="00960E65">
        <w:rPr>
          <w:rFonts w:ascii="Verdana" w:eastAsia="Batang" w:hAnsi="Verdana" w:cs="Arial"/>
          <w:iCs/>
          <w:sz w:val="18"/>
          <w:szCs w:val="18"/>
          <w:lang w:eastAsia="pt-BR"/>
        </w:rPr>
        <w:t>E por estarem assim, justos e contratados, assinam o presente em 03 (três) vias de igual teor para os regulares efeitos de direito.</w:t>
      </w:r>
    </w:p>
    <w:p w:rsidR="00960E65" w:rsidRPr="00960E65" w:rsidRDefault="00960E65" w:rsidP="00960E65">
      <w:pPr>
        <w:suppressAutoHyphens w:val="0"/>
        <w:spacing w:before="120" w:after="120" w:line="360" w:lineRule="auto"/>
        <w:jc w:val="both"/>
        <w:rPr>
          <w:rFonts w:ascii="Verdana" w:eastAsia="Batang" w:hAnsi="Verdana" w:cs="Arial"/>
          <w:iCs/>
          <w:sz w:val="18"/>
          <w:szCs w:val="18"/>
          <w:lang w:eastAsia="pt-BR"/>
        </w:rPr>
      </w:pPr>
    </w:p>
    <w:p w:rsidR="00960E65" w:rsidRPr="00960E65" w:rsidRDefault="00960E65" w:rsidP="00960E65">
      <w:pPr>
        <w:suppressAutoHyphens w:val="0"/>
        <w:spacing w:line="360" w:lineRule="auto"/>
        <w:jc w:val="center"/>
        <w:rPr>
          <w:rFonts w:ascii="Verdana" w:hAnsi="Verdana" w:cs="Arial"/>
          <w:sz w:val="18"/>
          <w:szCs w:val="18"/>
          <w:lang w:eastAsia="pt-BR"/>
        </w:rPr>
      </w:pPr>
      <w:r w:rsidRPr="00960E65">
        <w:rPr>
          <w:rFonts w:ascii="Verdana" w:hAnsi="Verdana" w:cs="Arial"/>
          <w:sz w:val="18"/>
          <w:szCs w:val="18"/>
          <w:lang w:eastAsia="pt-BR"/>
        </w:rPr>
        <w:t>Cubatão,</w:t>
      </w:r>
    </w:p>
    <w:p w:rsidR="00960E65" w:rsidRPr="00960E65" w:rsidRDefault="00960E65" w:rsidP="00960E65">
      <w:pPr>
        <w:suppressAutoHyphens w:val="0"/>
        <w:spacing w:line="360" w:lineRule="auto"/>
        <w:jc w:val="both"/>
        <w:rPr>
          <w:rFonts w:ascii="Verdana" w:hAnsi="Verdana" w:cs="Arial"/>
          <w:b/>
          <w:bCs/>
          <w:sz w:val="18"/>
          <w:szCs w:val="18"/>
          <w:lang w:eastAsia="pt-BR"/>
        </w:rPr>
      </w:pPr>
    </w:p>
    <w:p w:rsidR="00960E65" w:rsidRPr="00960E65" w:rsidRDefault="00960E65" w:rsidP="00960E65">
      <w:pPr>
        <w:suppressAutoHyphens w:val="0"/>
        <w:spacing w:line="360" w:lineRule="auto"/>
        <w:jc w:val="both"/>
        <w:rPr>
          <w:rFonts w:ascii="Verdana" w:hAnsi="Verdana" w:cs="Arial"/>
          <w:b/>
          <w:bCs/>
          <w:sz w:val="18"/>
          <w:szCs w:val="18"/>
          <w:lang w:eastAsia="pt-BR"/>
        </w:rPr>
      </w:pPr>
    </w:p>
    <w:p w:rsidR="00960E65" w:rsidRPr="00960E65" w:rsidRDefault="00551D95" w:rsidP="00960E65">
      <w:pPr>
        <w:suppressAutoHyphens w:val="0"/>
        <w:spacing w:line="360" w:lineRule="auto"/>
        <w:jc w:val="both"/>
        <w:rPr>
          <w:rFonts w:ascii="Verdana" w:hAnsi="Verdana" w:cs="Arial"/>
          <w:b/>
          <w:bCs/>
          <w:sz w:val="18"/>
          <w:szCs w:val="18"/>
          <w:lang w:eastAsia="pt-BR"/>
        </w:rPr>
      </w:pPr>
      <w:r>
        <w:rPr>
          <w:rFonts w:ascii="Verdana" w:hAnsi="Verdana" w:cs="Arial"/>
          <w:b/>
          <w:bCs/>
          <w:sz w:val="18"/>
          <w:szCs w:val="18"/>
          <w:lang w:eastAsia="pt-BR"/>
        </w:rPr>
        <w:t>____</w:t>
      </w:r>
      <w:r w:rsidR="00960E65" w:rsidRPr="00960E65">
        <w:rPr>
          <w:rFonts w:ascii="Verdana" w:hAnsi="Verdana" w:cs="Arial"/>
          <w:b/>
          <w:bCs/>
          <w:sz w:val="18"/>
          <w:szCs w:val="18"/>
          <w:lang w:eastAsia="pt-BR"/>
        </w:rPr>
        <w:t>___________________________</w:t>
      </w:r>
      <w:r w:rsidR="00960E65" w:rsidRPr="00960E65">
        <w:rPr>
          <w:rFonts w:ascii="Verdana" w:hAnsi="Verdana" w:cs="Arial"/>
          <w:b/>
          <w:bCs/>
          <w:sz w:val="18"/>
          <w:szCs w:val="18"/>
          <w:lang w:eastAsia="pt-BR"/>
        </w:rPr>
        <w:tab/>
      </w:r>
      <w:r w:rsidR="00960E65" w:rsidRPr="00960E65">
        <w:rPr>
          <w:rFonts w:ascii="Verdana" w:hAnsi="Verdana" w:cs="Arial"/>
          <w:b/>
          <w:bCs/>
          <w:sz w:val="18"/>
          <w:szCs w:val="18"/>
          <w:lang w:eastAsia="pt-BR"/>
        </w:rPr>
        <w:tab/>
        <w:t>_____________________________</w:t>
      </w:r>
    </w:p>
    <w:p w:rsidR="00960E65" w:rsidRPr="00960E65" w:rsidRDefault="00960E65" w:rsidP="00960E65">
      <w:pPr>
        <w:suppressAutoHyphens w:val="0"/>
        <w:spacing w:line="360" w:lineRule="auto"/>
        <w:rPr>
          <w:rFonts w:ascii="Verdana" w:hAnsi="Verdana" w:cs="Arial"/>
          <w:bCs/>
          <w:sz w:val="18"/>
          <w:szCs w:val="18"/>
          <w:lang w:val="pt-PT" w:eastAsia="pt-BR"/>
        </w:rPr>
      </w:pPr>
      <w:r w:rsidRPr="00960E65">
        <w:rPr>
          <w:rFonts w:ascii="Verdana" w:hAnsi="Verdana" w:cs="Arial"/>
          <w:sz w:val="18"/>
          <w:szCs w:val="18"/>
          <w:lang w:val="pt-PT" w:eastAsia="pt-BR"/>
        </w:rPr>
        <w:t>Caixa de Previdência dos Serv.Mun.Cubatão</w:t>
      </w:r>
      <w:r w:rsidR="00551D95">
        <w:rPr>
          <w:rFonts w:ascii="Verdana" w:hAnsi="Verdana" w:cs="Arial"/>
          <w:sz w:val="18"/>
          <w:szCs w:val="18"/>
          <w:lang w:val="pt-PT" w:eastAsia="pt-BR"/>
        </w:rPr>
        <w:t xml:space="preserve">   </w:t>
      </w:r>
      <w:r w:rsidRPr="00960E65">
        <w:rPr>
          <w:rFonts w:ascii="Verdana" w:hAnsi="Verdana" w:cs="Arial"/>
          <w:sz w:val="18"/>
          <w:szCs w:val="18"/>
          <w:lang w:val="pt-PT" w:eastAsia="pt-BR"/>
        </w:rPr>
        <w:tab/>
      </w:r>
      <w:r w:rsidR="00551D95">
        <w:rPr>
          <w:rFonts w:ascii="Verdana" w:hAnsi="Verdana" w:cs="Arial"/>
          <w:sz w:val="18"/>
          <w:szCs w:val="18"/>
          <w:lang w:val="pt-PT" w:eastAsia="pt-BR"/>
        </w:rPr>
        <w:t xml:space="preserve">   </w:t>
      </w:r>
      <w:r w:rsidR="00551D95">
        <w:rPr>
          <w:rFonts w:ascii="Verdana" w:hAnsi="Verdana" w:cs="Arial"/>
          <w:sz w:val="18"/>
          <w:szCs w:val="18"/>
          <w:lang w:val="pt-PT" w:eastAsia="pt-BR"/>
        </w:rPr>
        <w:tab/>
      </w:r>
      <w:r w:rsidRPr="00960E65">
        <w:rPr>
          <w:rFonts w:ascii="Verdana" w:hAnsi="Verdana" w:cs="Arial"/>
          <w:sz w:val="18"/>
          <w:szCs w:val="18"/>
          <w:lang w:val="pt-PT" w:eastAsia="pt-BR"/>
        </w:rPr>
        <w:tab/>
      </w:r>
      <w:r w:rsidR="00551D95">
        <w:rPr>
          <w:rFonts w:ascii="Verdana" w:hAnsi="Verdana" w:cs="Arial"/>
          <w:sz w:val="18"/>
          <w:szCs w:val="18"/>
          <w:lang w:val="pt-PT" w:eastAsia="pt-BR"/>
        </w:rPr>
        <w:t xml:space="preserve">        </w:t>
      </w:r>
      <w:r w:rsidRPr="00960E65">
        <w:rPr>
          <w:rFonts w:ascii="Verdana" w:hAnsi="Verdana" w:cs="Arial"/>
          <w:bCs/>
          <w:sz w:val="18"/>
          <w:szCs w:val="18"/>
          <w:lang w:val="pt-PT" w:eastAsia="pt-BR"/>
        </w:rPr>
        <w:t>CONTRATADA</w:t>
      </w:r>
    </w:p>
    <w:p w:rsidR="00960E65" w:rsidRPr="00960E65" w:rsidRDefault="00960E65" w:rsidP="00960E65">
      <w:pPr>
        <w:suppressAutoHyphens w:val="0"/>
        <w:spacing w:line="360" w:lineRule="auto"/>
        <w:rPr>
          <w:rFonts w:ascii="Verdana" w:hAnsi="Verdana" w:cs="Arial"/>
          <w:bCs/>
          <w:sz w:val="18"/>
          <w:szCs w:val="18"/>
          <w:lang w:val="pt-PT" w:eastAsia="pt-BR"/>
        </w:rPr>
      </w:pPr>
    </w:p>
    <w:p w:rsidR="00960E65" w:rsidRPr="00960E65" w:rsidRDefault="00960E65" w:rsidP="00960E65">
      <w:pPr>
        <w:suppressAutoHyphens w:val="0"/>
        <w:spacing w:line="360" w:lineRule="auto"/>
        <w:rPr>
          <w:rFonts w:ascii="Verdana" w:hAnsi="Verdana" w:cs="Arial"/>
          <w:bCs/>
          <w:sz w:val="18"/>
          <w:szCs w:val="18"/>
          <w:lang w:val="pt-PT" w:eastAsia="pt-BR"/>
        </w:rPr>
      </w:pPr>
    </w:p>
    <w:p w:rsidR="00960E65" w:rsidRPr="00960E65" w:rsidRDefault="00960E65" w:rsidP="00960E65">
      <w:pPr>
        <w:suppressAutoHyphens w:val="0"/>
        <w:spacing w:line="360" w:lineRule="auto"/>
        <w:rPr>
          <w:rFonts w:ascii="Verdana" w:hAnsi="Verdana" w:cs="Arial"/>
          <w:b/>
          <w:bCs/>
          <w:sz w:val="18"/>
          <w:szCs w:val="18"/>
          <w:lang w:eastAsia="pt-BR"/>
        </w:rPr>
      </w:pPr>
      <w:r w:rsidRPr="00960E65">
        <w:rPr>
          <w:rFonts w:ascii="Verdana" w:hAnsi="Verdana" w:cs="Arial"/>
          <w:sz w:val="18"/>
          <w:szCs w:val="18"/>
          <w:lang w:val="pt-PT" w:eastAsia="pt-BR"/>
        </w:rPr>
        <w:tab/>
      </w:r>
    </w:p>
    <w:p w:rsidR="00960E65" w:rsidRPr="00960E65" w:rsidRDefault="00960E65" w:rsidP="00960E65">
      <w:pPr>
        <w:suppressAutoHyphens w:val="0"/>
        <w:spacing w:line="360" w:lineRule="auto"/>
        <w:jc w:val="both"/>
        <w:rPr>
          <w:rFonts w:ascii="Verdana" w:hAnsi="Verdana" w:cs="Arial"/>
          <w:b/>
          <w:bCs/>
          <w:sz w:val="18"/>
          <w:szCs w:val="18"/>
          <w:lang w:eastAsia="pt-BR"/>
        </w:rPr>
      </w:pPr>
    </w:p>
    <w:p w:rsidR="00960E65" w:rsidRPr="00960E65" w:rsidRDefault="00960E65" w:rsidP="00960E65">
      <w:pPr>
        <w:suppressAutoHyphens w:val="0"/>
        <w:spacing w:line="360" w:lineRule="auto"/>
        <w:jc w:val="both"/>
        <w:rPr>
          <w:rFonts w:ascii="Verdana" w:hAnsi="Verdana" w:cs="Arial"/>
          <w:b/>
          <w:bCs/>
          <w:sz w:val="18"/>
          <w:szCs w:val="18"/>
          <w:lang w:eastAsia="pt-BR"/>
        </w:rPr>
      </w:pPr>
    </w:p>
    <w:p w:rsidR="00960E65" w:rsidRPr="00960E65" w:rsidRDefault="00960E65" w:rsidP="00960E65">
      <w:pPr>
        <w:suppressAutoHyphens w:val="0"/>
        <w:spacing w:line="360" w:lineRule="auto"/>
        <w:jc w:val="both"/>
        <w:rPr>
          <w:rFonts w:ascii="Verdana" w:hAnsi="Verdana" w:cs="Arial"/>
          <w:b/>
          <w:bCs/>
          <w:sz w:val="18"/>
          <w:szCs w:val="18"/>
          <w:lang w:eastAsia="pt-BR"/>
        </w:rPr>
      </w:pPr>
    </w:p>
    <w:p w:rsidR="00960E65" w:rsidRPr="00960E65" w:rsidRDefault="00960E65" w:rsidP="00960E65">
      <w:pPr>
        <w:suppressAutoHyphens w:val="0"/>
        <w:spacing w:line="360" w:lineRule="auto"/>
        <w:jc w:val="both"/>
        <w:rPr>
          <w:rFonts w:ascii="Verdana" w:hAnsi="Verdana" w:cs="Arial"/>
          <w:b/>
          <w:bCs/>
          <w:sz w:val="18"/>
          <w:szCs w:val="18"/>
          <w:lang w:eastAsia="pt-BR"/>
        </w:rPr>
      </w:pPr>
      <w:r w:rsidRPr="00960E65">
        <w:rPr>
          <w:rFonts w:ascii="Verdana" w:hAnsi="Verdana" w:cs="Arial"/>
          <w:b/>
          <w:bCs/>
          <w:sz w:val="18"/>
          <w:szCs w:val="18"/>
          <w:lang w:eastAsia="pt-BR"/>
        </w:rPr>
        <w:t>TESTEMUNHAS:</w:t>
      </w:r>
    </w:p>
    <w:p w:rsidR="00551D95" w:rsidRDefault="00960E65" w:rsidP="00960E65">
      <w:pPr>
        <w:suppressAutoHyphens w:val="0"/>
        <w:spacing w:line="360" w:lineRule="auto"/>
        <w:jc w:val="both"/>
        <w:rPr>
          <w:rFonts w:ascii="Verdana" w:hAnsi="Verdana" w:cs="Arial"/>
          <w:sz w:val="18"/>
          <w:szCs w:val="18"/>
          <w:lang w:eastAsia="pt-BR"/>
        </w:rPr>
      </w:pPr>
      <w:r w:rsidRPr="00960E65">
        <w:rPr>
          <w:rFonts w:ascii="Verdana" w:hAnsi="Verdana" w:cs="Arial"/>
          <w:sz w:val="18"/>
          <w:szCs w:val="18"/>
          <w:lang w:eastAsia="pt-BR"/>
        </w:rPr>
        <w:t>Nome:</w:t>
      </w:r>
      <w:r w:rsidR="00551D95">
        <w:rPr>
          <w:rFonts w:ascii="Verdana" w:hAnsi="Verdana" w:cs="Arial"/>
          <w:sz w:val="18"/>
          <w:szCs w:val="18"/>
          <w:lang w:eastAsia="pt-BR"/>
        </w:rPr>
        <w:t xml:space="preserve">  </w:t>
      </w:r>
      <w:r w:rsidRPr="00960E65">
        <w:rPr>
          <w:rFonts w:ascii="Verdana" w:hAnsi="Verdana" w:cs="Arial"/>
          <w:sz w:val="18"/>
          <w:szCs w:val="18"/>
          <w:lang w:eastAsia="pt-BR"/>
        </w:rPr>
        <w:t>____________________________</w:t>
      </w:r>
      <w:r w:rsidRPr="00960E65">
        <w:rPr>
          <w:rFonts w:ascii="Verdana" w:hAnsi="Verdana" w:cs="Arial"/>
          <w:sz w:val="18"/>
          <w:szCs w:val="18"/>
          <w:lang w:eastAsia="pt-BR"/>
        </w:rPr>
        <w:tab/>
      </w:r>
      <w:r w:rsidRPr="00960E65">
        <w:rPr>
          <w:rFonts w:ascii="Verdana" w:hAnsi="Verdana" w:cs="Arial"/>
          <w:sz w:val="18"/>
          <w:szCs w:val="18"/>
          <w:lang w:eastAsia="pt-BR"/>
        </w:rPr>
        <w:tab/>
        <w:t>Nome:</w:t>
      </w:r>
      <w:r w:rsidR="00551D95" w:rsidRPr="00960E65">
        <w:rPr>
          <w:rFonts w:ascii="Verdana" w:hAnsi="Verdana" w:cs="Arial"/>
          <w:sz w:val="18"/>
          <w:szCs w:val="18"/>
          <w:lang w:eastAsia="pt-BR"/>
        </w:rPr>
        <w:t>____________________________</w:t>
      </w:r>
    </w:p>
    <w:p w:rsidR="00551D95" w:rsidRDefault="00551D95" w:rsidP="00960E65">
      <w:pPr>
        <w:suppressAutoHyphens w:val="0"/>
        <w:spacing w:line="360" w:lineRule="auto"/>
        <w:jc w:val="both"/>
        <w:rPr>
          <w:rFonts w:ascii="Verdana" w:hAnsi="Verdana" w:cs="Arial"/>
          <w:sz w:val="18"/>
          <w:szCs w:val="18"/>
          <w:lang w:eastAsia="pt-BR"/>
        </w:rPr>
      </w:pPr>
    </w:p>
    <w:p w:rsidR="00B24F01" w:rsidRDefault="00960E65" w:rsidP="00551D95">
      <w:pPr>
        <w:suppressAutoHyphens w:val="0"/>
        <w:spacing w:line="360" w:lineRule="auto"/>
        <w:jc w:val="both"/>
      </w:pPr>
      <w:r w:rsidRPr="00960E65">
        <w:rPr>
          <w:rFonts w:ascii="Verdana" w:hAnsi="Verdana" w:cs="Arial"/>
          <w:sz w:val="18"/>
          <w:szCs w:val="18"/>
          <w:lang w:eastAsia="pt-BR"/>
        </w:rPr>
        <w:t xml:space="preserve">RG: </w:t>
      </w:r>
      <w:r w:rsidRPr="00960E65">
        <w:rPr>
          <w:rFonts w:ascii="Verdana" w:hAnsi="Verdana" w:cs="Arial"/>
          <w:sz w:val="18"/>
          <w:szCs w:val="18"/>
          <w:lang w:eastAsia="pt-BR"/>
        </w:rPr>
        <w:tab/>
        <w:t>____________________________</w:t>
      </w:r>
      <w:r w:rsidRPr="00960E65">
        <w:rPr>
          <w:rFonts w:ascii="Verdana" w:hAnsi="Verdana" w:cs="Arial"/>
          <w:sz w:val="18"/>
          <w:szCs w:val="18"/>
          <w:lang w:eastAsia="pt-BR"/>
        </w:rPr>
        <w:tab/>
      </w:r>
      <w:r w:rsidRPr="00960E65">
        <w:rPr>
          <w:rFonts w:ascii="Verdana" w:hAnsi="Verdana" w:cs="Arial"/>
          <w:sz w:val="18"/>
          <w:szCs w:val="18"/>
          <w:lang w:eastAsia="pt-BR"/>
        </w:rPr>
        <w:tab/>
        <w:t>RG:</w:t>
      </w:r>
      <w:r w:rsidR="00551D95">
        <w:rPr>
          <w:rFonts w:ascii="Verdana" w:hAnsi="Verdana" w:cs="Arial"/>
          <w:sz w:val="18"/>
          <w:szCs w:val="18"/>
          <w:lang w:eastAsia="pt-BR"/>
        </w:rPr>
        <w:t xml:space="preserve">    </w:t>
      </w:r>
      <w:r w:rsidRPr="00960E65">
        <w:rPr>
          <w:rFonts w:ascii="Verdana" w:hAnsi="Verdana" w:cs="Arial"/>
          <w:sz w:val="18"/>
          <w:szCs w:val="18"/>
          <w:lang w:eastAsia="pt-BR"/>
        </w:rPr>
        <w:t>____________________________</w:t>
      </w:r>
      <w:r w:rsidRPr="00960E65">
        <w:rPr>
          <w:rFonts w:ascii="Verdana" w:eastAsia="Batang" w:hAnsi="Verdana" w:cs="Arial"/>
          <w:b/>
          <w:bCs/>
          <w:iCs/>
          <w:sz w:val="18"/>
          <w:szCs w:val="18"/>
          <w:u w:val="single"/>
          <w:lang w:eastAsia="pt-BR"/>
        </w:rPr>
        <w:t xml:space="preserve"> </w:t>
      </w:r>
    </w:p>
    <w:sectPr w:rsidR="00B24F01" w:rsidSect="00A72ECD">
      <w:headerReference w:type="even" r:id="rId10"/>
      <w:headerReference w:type="default" r:id="rId11"/>
      <w:footerReference w:type="even" r:id="rId12"/>
      <w:footerReference w:type="default" r:id="rId13"/>
      <w:headerReference w:type="first" r:id="rId14"/>
      <w:footerReference w:type="first" r:id="rId15"/>
      <w:pgSz w:w="11905" w:h="16837"/>
      <w:pgMar w:top="2552" w:right="1134" w:bottom="1165" w:left="1701" w:header="1134" w:footer="32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F9E" w:rsidRDefault="00906F9E">
      <w:r>
        <w:separator/>
      </w:r>
    </w:p>
  </w:endnote>
  <w:endnote w:type="continuationSeparator" w:id="0">
    <w:p w:rsidR="00906F9E" w:rsidRDefault="00906F9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F9E" w:rsidRDefault="00906F9E">
    <w:pPr>
      <w:pStyle w:val="Rodap"/>
      <w:tabs>
        <w:tab w:val="left" w:pos="1740"/>
        <w:tab w:val="center" w:pos="4536"/>
      </w:tabs>
      <w:spacing w:before="120" w:after="120"/>
      <w:jc w:val="center"/>
      <w:rPr>
        <w:rFonts w:ascii="Arial" w:hAnsi="Arial" w:cs="Arial"/>
        <w:sz w:val="10"/>
        <w:szCs w:val="10"/>
      </w:rPr>
    </w:pPr>
    <w:r>
      <w:rPr>
        <w:rFonts w:ascii="Arial" w:hAnsi="Arial" w:cs="Arial"/>
        <w:sz w:val="10"/>
        <w:szCs w:val="10"/>
      </w:rPr>
      <w:t>__________________________________________________________________________________________________________________________________________________________________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F9E" w:rsidRDefault="00906F9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F9E" w:rsidRDefault="00906F9E">
    <w:pPr>
      <w:pStyle w:val="Rodap"/>
      <w:tabs>
        <w:tab w:val="left" w:pos="1740"/>
        <w:tab w:val="center" w:pos="4536"/>
      </w:tabs>
      <w:spacing w:before="120" w:after="120"/>
      <w:jc w:val="center"/>
      <w:rPr>
        <w:rFonts w:ascii="Arial" w:hAnsi="Arial" w:cs="Arial"/>
        <w:sz w:val="10"/>
        <w:szCs w:val="10"/>
      </w:rPr>
    </w:pPr>
    <w:r>
      <w:rPr>
        <w:rFonts w:ascii="Arial" w:hAnsi="Arial" w:cs="Arial"/>
        <w:sz w:val="10"/>
        <w:szCs w:val="10"/>
      </w:rPr>
      <w:t>__________________________________________________________________________________________________________________________________________________________________</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F9E" w:rsidRDefault="00906F9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F9E" w:rsidRDefault="00906F9E">
      <w:r>
        <w:separator/>
      </w:r>
    </w:p>
  </w:footnote>
  <w:footnote w:type="continuationSeparator" w:id="0">
    <w:p w:rsidR="00906F9E" w:rsidRDefault="00906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F9E" w:rsidRDefault="00906F9E" w:rsidP="00DC0A90">
    <w:pPr>
      <w:pStyle w:val="Cabealho"/>
      <w:jc w:val="center"/>
      <w:rPr>
        <w:rFonts w:ascii="Arial" w:hAnsi="Arial"/>
      </w:rPr>
    </w:pPr>
    <w:r>
      <w:rPr>
        <w:rFonts w:ascii="Arial" w:hAnsi="Arial"/>
        <w:noProof/>
        <w:sz w:val="22"/>
        <w:lang w:eastAsia="pt-BR"/>
      </w:rPr>
      <w:drawing>
        <wp:anchor distT="0" distB="0" distL="114300" distR="114300" simplePos="0" relativeHeight="251657216" behindDoc="0" locked="0" layoutInCell="1" allowOverlap="1">
          <wp:simplePos x="0" y="0"/>
          <wp:positionH relativeFrom="column">
            <wp:posOffset>0</wp:posOffset>
          </wp:positionH>
          <wp:positionV relativeFrom="paragraph">
            <wp:posOffset>27940</wp:posOffset>
          </wp:positionV>
          <wp:extent cx="800100" cy="730885"/>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730885"/>
                  </a:xfrm>
                  <a:prstGeom prst="rect">
                    <a:avLst/>
                  </a:prstGeom>
                  <a:noFill/>
                  <a:ln>
                    <a:noFill/>
                  </a:ln>
                </pic:spPr>
              </pic:pic>
            </a:graphicData>
          </a:graphic>
        </wp:anchor>
      </w:drawing>
    </w:r>
  </w:p>
  <w:p w:rsidR="00906F9E" w:rsidRDefault="00906F9E" w:rsidP="00DC0A90">
    <w:pPr>
      <w:pStyle w:val="Cabealho"/>
      <w:jc w:val="center"/>
      <w:rPr>
        <w:rFonts w:ascii="Arial" w:hAnsi="Arial"/>
        <w:i/>
        <w:sz w:val="22"/>
      </w:rPr>
    </w:pPr>
    <w:r>
      <w:rPr>
        <w:rFonts w:ascii="Arial" w:hAnsi="Arial"/>
        <w:i/>
        <w:sz w:val="22"/>
      </w:rPr>
      <w:t xml:space="preserve">                 CAIXA DE PREVIDÊNCIA DOS SERVIDORES MUNICIPAIS DE CUBATÃO</w:t>
    </w:r>
  </w:p>
  <w:p w:rsidR="00906F9E" w:rsidRDefault="00906F9E" w:rsidP="00DC0A90">
    <w:pPr>
      <w:pStyle w:val="Cabealho"/>
      <w:jc w:val="center"/>
      <w:rPr>
        <w:rFonts w:ascii="Arial" w:hAnsi="Arial"/>
        <w:i/>
        <w:sz w:val="22"/>
      </w:rPr>
    </w:pPr>
    <w:r>
      <w:rPr>
        <w:rFonts w:ascii="Arial" w:hAnsi="Arial"/>
        <w:i/>
        <w:sz w:val="22"/>
      </w:rPr>
      <w:t xml:space="preserve">             AV. JOAQUIM MIGUEL COUTO Nº 1000 – VILA COUTO – CUBATÃO</w:t>
    </w:r>
  </w:p>
  <w:p w:rsidR="00906F9E" w:rsidRDefault="00906F9E" w:rsidP="00DC0A90">
    <w:pPr>
      <w:pStyle w:val="Cabealho"/>
      <w:spacing w:before="120"/>
      <w:jc w:val="center"/>
      <w:rPr>
        <w:rFonts w:ascii="Arial" w:hAnsi="Arial"/>
        <w:i/>
        <w:sz w:val="22"/>
      </w:rPr>
    </w:pPr>
    <w:r>
      <w:rPr>
        <w:rFonts w:ascii="Arial" w:hAnsi="Arial"/>
        <w:i/>
        <w:sz w:val="22"/>
      </w:rPr>
      <w:t xml:space="preserve">FONE (13) 3362 6699 </w:t>
    </w:r>
  </w:p>
  <w:p w:rsidR="00906F9E" w:rsidRDefault="00906F9E" w:rsidP="00DC0A90">
    <w:pPr>
      <w:pStyle w:val="Cabealho"/>
      <w:spacing w:before="120"/>
      <w:jc w:val="center"/>
      <w:rPr>
        <w:rFonts w:ascii="Arial" w:hAnsi="Arial"/>
        <w:i/>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F9E" w:rsidRDefault="00906F9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F9E" w:rsidRDefault="00906F9E" w:rsidP="00DC0A90">
    <w:pPr>
      <w:pStyle w:val="Cabealho"/>
      <w:jc w:val="center"/>
      <w:rPr>
        <w:rFonts w:ascii="Arial" w:hAnsi="Arial"/>
      </w:rPr>
    </w:pPr>
    <w:r>
      <w:rPr>
        <w:rFonts w:ascii="Arial" w:hAnsi="Arial"/>
        <w:noProof/>
        <w:sz w:val="22"/>
        <w:lang w:eastAsia="pt-BR"/>
      </w:rPr>
      <w:drawing>
        <wp:anchor distT="0" distB="0" distL="114300" distR="114300" simplePos="0" relativeHeight="251658240" behindDoc="0" locked="0" layoutInCell="1" allowOverlap="1">
          <wp:simplePos x="0" y="0"/>
          <wp:positionH relativeFrom="column">
            <wp:posOffset>0</wp:posOffset>
          </wp:positionH>
          <wp:positionV relativeFrom="paragraph">
            <wp:posOffset>27940</wp:posOffset>
          </wp:positionV>
          <wp:extent cx="800100" cy="730885"/>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730885"/>
                  </a:xfrm>
                  <a:prstGeom prst="rect">
                    <a:avLst/>
                  </a:prstGeom>
                  <a:noFill/>
                  <a:ln>
                    <a:noFill/>
                  </a:ln>
                </pic:spPr>
              </pic:pic>
            </a:graphicData>
          </a:graphic>
        </wp:anchor>
      </w:drawing>
    </w:r>
  </w:p>
  <w:p w:rsidR="00906F9E" w:rsidRDefault="00906F9E" w:rsidP="00DC0A90">
    <w:pPr>
      <w:pStyle w:val="Cabealho"/>
      <w:jc w:val="center"/>
      <w:rPr>
        <w:rFonts w:ascii="Arial" w:hAnsi="Arial"/>
        <w:i/>
        <w:sz w:val="22"/>
      </w:rPr>
    </w:pPr>
    <w:r>
      <w:rPr>
        <w:rFonts w:ascii="Arial" w:hAnsi="Arial"/>
        <w:i/>
        <w:sz w:val="22"/>
      </w:rPr>
      <w:t xml:space="preserve">                 CAIXA DE PREVIDÊNCIA DOS SERVIDORES MUNICIPAIS DE CUBATÃO</w:t>
    </w:r>
  </w:p>
  <w:p w:rsidR="00906F9E" w:rsidRDefault="00906F9E" w:rsidP="00DC0A90">
    <w:pPr>
      <w:pStyle w:val="Cabealho"/>
      <w:jc w:val="center"/>
      <w:rPr>
        <w:rFonts w:ascii="Arial" w:hAnsi="Arial"/>
        <w:i/>
        <w:sz w:val="22"/>
      </w:rPr>
    </w:pPr>
    <w:r>
      <w:rPr>
        <w:rFonts w:ascii="Arial" w:hAnsi="Arial"/>
        <w:i/>
        <w:sz w:val="22"/>
      </w:rPr>
      <w:t xml:space="preserve">             AV. JOAQUIM MIGUEL COUTO Nº 1000 – VILA COUTO – CUBATÃO</w:t>
    </w:r>
  </w:p>
  <w:p w:rsidR="00906F9E" w:rsidRDefault="00906F9E" w:rsidP="00DC0A90">
    <w:pPr>
      <w:pStyle w:val="Cabealho"/>
      <w:jc w:val="center"/>
      <w:rPr>
        <w:rFonts w:ascii="Arial" w:hAnsi="Arial"/>
      </w:rPr>
    </w:pPr>
    <w:r>
      <w:rPr>
        <w:rFonts w:ascii="Arial" w:hAnsi="Arial"/>
        <w:i/>
        <w:sz w:val="22"/>
      </w:rPr>
      <w:t xml:space="preserve">                      FONE (13) 3362 6699 – FAX (13) 3361 6752</w:t>
    </w:r>
  </w:p>
  <w:p w:rsidR="00906F9E" w:rsidRDefault="00906F9E">
    <w:pPr>
      <w:pStyle w:val="Cabealho"/>
      <w:spacing w:before="120"/>
      <w:jc w:val="right"/>
      <w:rPr>
        <w:rFonts w:ascii="Verdana" w:hAnsi="Verdana" w:cs="Arial"/>
        <w:b/>
        <w:bCs/>
        <w:sz w:val="16"/>
        <w:szCs w:val="16"/>
      </w:rPr>
    </w:pPr>
  </w:p>
  <w:p w:rsidR="00906F9E" w:rsidRDefault="00906F9E">
    <w:pPr>
      <w:pStyle w:val="Cabealho"/>
      <w:spacing w:before="120"/>
      <w:jc w:val="right"/>
      <w:rPr>
        <w:rFonts w:ascii="Arial" w:hAnsi="Arial" w:cs="Arial"/>
        <w:b/>
        <w:bCs/>
        <w:sz w:val="10"/>
        <w:szCs w:val="1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F9E" w:rsidRDefault="00906F9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633C5FA0"/>
    <w:name w:val="WW8Num3"/>
    <w:lvl w:ilvl="0">
      <w:start w:val="1"/>
      <w:numFmt w:val="decimal"/>
      <w:suff w:val="nothing"/>
      <w:lvlText w:val="%1. - "/>
      <w:lvlJc w:val="left"/>
      <w:pPr>
        <w:ind w:left="0" w:firstLine="0"/>
      </w:pPr>
      <w:rPr>
        <w:rFonts w:ascii="Verdana" w:hAnsi="Verdana" w:hint="default"/>
        <w:b/>
        <w:bCs/>
        <w:sz w:val="16"/>
        <w:szCs w:val="16"/>
      </w:rPr>
    </w:lvl>
    <w:lvl w:ilvl="1">
      <w:start w:val="1"/>
      <w:numFmt w:val="decimal"/>
      <w:suff w:val="space"/>
      <w:lvlText w:val="%1.%2. "/>
      <w:lvlJc w:val="left"/>
      <w:pPr>
        <w:ind w:left="397" w:hanging="397"/>
      </w:pPr>
      <w:rPr>
        <w:rFonts w:ascii="Verdana" w:hAnsi="Verdana" w:hint="default"/>
        <w:b w:val="0"/>
        <w:i w:val="0"/>
        <w:sz w:val="16"/>
        <w:szCs w:val="16"/>
      </w:rPr>
    </w:lvl>
    <w:lvl w:ilvl="2">
      <w:start w:val="1"/>
      <w:numFmt w:val="decimal"/>
      <w:suff w:val="space"/>
      <w:lvlText w:val="%1.%2.%3."/>
      <w:lvlJc w:val="left"/>
      <w:pPr>
        <w:ind w:left="1706" w:hanging="626"/>
      </w:pPr>
      <w:rPr>
        <w:rFonts w:ascii="Verdana" w:hAnsi="Verdana" w:hint="default"/>
        <w:b w:val="0"/>
        <w:i w:val="0"/>
        <w:sz w:val="16"/>
        <w:szCs w:val="16"/>
      </w:rPr>
    </w:lvl>
    <w:lvl w:ilvl="3">
      <w:start w:val="1"/>
      <w:numFmt w:val="decimal"/>
      <w:suff w:val="space"/>
      <w:lvlText w:val="%1.%2.%3.%4."/>
      <w:lvlJc w:val="left"/>
      <w:pPr>
        <w:ind w:left="709" w:hanging="709"/>
      </w:pPr>
      <w:rPr>
        <w:rFonts w:ascii="Verdana" w:hAnsi="Verdana" w:hint="default"/>
        <w:b w:val="0"/>
        <w:i w:val="0"/>
        <w:sz w:val="16"/>
        <w:szCs w:val="16"/>
      </w:rPr>
    </w:lvl>
    <w:lvl w:ilvl="4">
      <w:start w:val="1"/>
      <w:numFmt w:val="decimal"/>
      <w:suff w:val="nothing"/>
      <w:lvlText w:val="%1.%2.%3.%4.%5."/>
      <w:lvlJc w:val="left"/>
      <w:pPr>
        <w:ind w:left="1956" w:hanging="1956"/>
      </w:pPr>
      <w:rPr>
        <w:rFonts w:ascii="Verdana" w:hAnsi="Verdana" w:hint="default"/>
        <w:b w:val="0"/>
        <w:i w:val="0"/>
        <w:sz w:val="16"/>
        <w:szCs w:val="16"/>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0000004"/>
    <w:multiLevelType w:val="multilevel"/>
    <w:tmpl w:val="00000004"/>
    <w:name w:val="WW8Num4"/>
    <w:lvl w:ilvl="0">
      <w:start w:val="16"/>
      <w:numFmt w:val="decimal"/>
      <w:lvlText w:val="%1."/>
      <w:lvlJc w:val="left"/>
      <w:pPr>
        <w:tabs>
          <w:tab w:val="num" w:pos="720"/>
        </w:tabs>
        <w:ind w:left="720" w:hanging="360"/>
      </w:pPr>
      <w:rPr>
        <w:rFonts w:ascii="Verdana" w:hAnsi="Verdana"/>
        <w:b w:val="0"/>
        <w:bCs w:val="0"/>
        <w:i w:val="0"/>
        <w:sz w:val="16"/>
        <w:szCs w:val="16"/>
      </w:rPr>
    </w:lvl>
    <w:lvl w:ilvl="1">
      <w:start w:val="1"/>
      <w:numFmt w:val="decimal"/>
      <w:suff w:val="space"/>
      <w:lvlText w:val="%1.%2."/>
      <w:lvlJc w:val="left"/>
      <w:pPr>
        <w:tabs>
          <w:tab w:val="num" w:pos="0"/>
        </w:tabs>
        <w:ind w:left="1310" w:hanging="590"/>
      </w:pPr>
      <w:rPr>
        <w:rFonts w:ascii="Verdana" w:hAnsi="Verdana"/>
        <w:b w:val="0"/>
        <w:bCs w:val="0"/>
        <w:i w:val="0"/>
        <w:sz w:val="16"/>
        <w:szCs w:val="1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4"/>
      <w:numFmt w:val="decimal"/>
      <w:suff w:val="nothing"/>
      <w:lvlText w:val="%1."/>
      <w:lvlJc w:val="left"/>
      <w:pPr>
        <w:tabs>
          <w:tab w:val="num" w:pos="0"/>
        </w:tabs>
        <w:ind w:left="720" w:hanging="360"/>
      </w:pPr>
      <w:rPr>
        <w:rFonts w:ascii="Verdana" w:hAnsi="Verdana"/>
        <w:sz w:val="16"/>
        <w:szCs w:val="16"/>
      </w:rPr>
    </w:lvl>
    <w:lvl w:ilvl="1">
      <w:start w:val="1"/>
      <w:numFmt w:val="decimal"/>
      <w:suff w:val="space"/>
      <w:lvlText w:val="%1.%2."/>
      <w:lvlJc w:val="left"/>
      <w:pPr>
        <w:tabs>
          <w:tab w:val="num" w:pos="0"/>
        </w:tabs>
        <w:ind w:left="1225" w:hanging="505"/>
      </w:pPr>
      <w:rPr>
        <w:rFonts w:ascii="Verdana" w:hAnsi="Verdana"/>
        <w:sz w:val="16"/>
        <w:szCs w:val="16"/>
      </w:rPr>
    </w:lvl>
    <w:lvl w:ilvl="2">
      <w:start w:val="1"/>
      <w:numFmt w:val="decimal"/>
      <w:suff w:val="nothing"/>
      <w:lvlText w:val="%1.%2.%3."/>
      <w:lvlJc w:val="left"/>
      <w:pPr>
        <w:tabs>
          <w:tab w:val="num" w:pos="0"/>
        </w:tabs>
        <w:ind w:left="1440" w:hanging="360"/>
      </w:pPr>
    </w:lvl>
    <w:lvl w:ilvl="3">
      <w:start w:val="1"/>
      <w:numFmt w:val="decimal"/>
      <w:suff w:val="nothing"/>
      <w:lvlText w:val="%1.%2.%3.%4."/>
      <w:lvlJc w:val="left"/>
      <w:pPr>
        <w:tabs>
          <w:tab w:val="num" w:pos="0"/>
        </w:tabs>
        <w:ind w:left="1800" w:hanging="360"/>
      </w:pPr>
    </w:lvl>
    <w:lvl w:ilvl="4">
      <w:start w:val="1"/>
      <w:numFmt w:val="decimal"/>
      <w:suff w:val="nothing"/>
      <w:lvlText w:val="%1.%2.%3.%4.%5."/>
      <w:lvlJc w:val="left"/>
      <w:pPr>
        <w:tabs>
          <w:tab w:val="num" w:pos="0"/>
        </w:tabs>
        <w:ind w:left="2160" w:hanging="360"/>
      </w:pPr>
    </w:lvl>
    <w:lvl w:ilvl="5">
      <w:start w:val="1"/>
      <w:numFmt w:val="decimal"/>
      <w:suff w:val="nothing"/>
      <w:lvlText w:val="%1.%2.%3.%4.%5.%6."/>
      <w:lvlJc w:val="left"/>
      <w:pPr>
        <w:tabs>
          <w:tab w:val="num" w:pos="0"/>
        </w:tabs>
        <w:ind w:left="2520" w:hanging="360"/>
      </w:pPr>
    </w:lvl>
    <w:lvl w:ilvl="6">
      <w:start w:val="1"/>
      <w:numFmt w:val="decimal"/>
      <w:suff w:val="nothing"/>
      <w:lvlText w:val="%1.%2.%3.%4.%5.%6.%7."/>
      <w:lvlJc w:val="left"/>
      <w:pPr>
        <w:tabs>
          <w:tab w:val="num" w:pos="0"/>
        </w:tabs>
        <w:ind w:left="2880" w:hanging="360"/>
      </w:pPr>
    </w:lvl>
    <w:lvl w:ilvl="7">
      <w:start w:val="1"/>
      <w:numFmt w:val="decimal"/>
      <w:suff w:val="nothing"/>
      <w:lvlText w:val="%1.%2.%3.%4.%5.%6.%7.%8."/>
      <w:lvlJc w:val="left"/>
      <w:pPr>
        <w:tabs>
          <w:tab w:val="num" w:pos="0"/>
        </w:tabs>
        <w:ind w:left="3240" w:hanging="360"/>
      </w:pPr>
    </w:lvl>
    <w:lvl w:ilvl="8">
      <w:start w:val="1"/>
      <w:numFmt w:val="decimal"/>
      <w:suff w:val="nothing"/>
      <w:lvlText w:val="%1.%2.%3.%4.%5.%6.%7.%8.%9."/>
      <w:lvlJc w:val="left"/>
      <w:pPr>
        <w:tabs>
          <w:tab w:val="num" w:pos="0"/>
        </w:tabs>
        <w:ind w:left="3600" w:hanging="360"/>
      </w:pPr>
    </w:lvl>
  </w:abstractNum>
  <w:abstractNum w:abstractNumId="4">
    <w:nsid w:val="00000006"/>
    <w:multiLevelType w:val="multilevel"/>
    <w:tmpl w:val="00000006"/>
    <w:name w:val="WW8Num6"/>
    <w:lvl w:ilvl="0">
      <w:start w:val="10"/>
      <w:numFmt w:val="decimal"/>
      <w:lvlText w:val="%1."/>
      <w:lvlJc w:val="left"/>
      <w:pPr>
        <w:tabs>
          <w:tab w:val="num" w:pos="720"/>
        </w:tabs>
        <w:ind w:left="720" w:hanging="360"/>
      </w:pPr>
      <w:rPr>
        <w:rFonts w:ascii="Verdana" w:hAnsi="Verdana"/>
        <w:b w:val="0"/>
        <w:bCs w:val="0"/>
        <w:i w:val="0"/>
        <w:sz w:val="16"/>
        <w:szCs w:val="16"/>
      </w:rPr>
    </w:lvl>
    <w:lvl w:ilvl="1">
      <w:start w:val="1"/>
      <w:numFmt w:val="decimal"/>
      <w:suff w:val="space"/>
      <w:lvlText w:val="%1.%2."/>
      <w:lvlJc w:val="left"/>
      <w:pPr>
        <w:tabs>
          <w:tab w:val="num" w:pos="0"/>
        </w:tabs>
        <w:ind w:left="1080" w:hanging="360"/>
      </w:pPr>
      <w:rPr>
        <w:rFonts w:ascii="Verdana" w:hAnsi="Verdana"/>
        <w:b w:val="0"/>
        <w:bCs w:val="0"/>
        <w:i w:val="0"/>
        <w:sz w:val="16"/>
        <w:szCs w:val="1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7"/>
    <w:lvl w:ilvl="0">
      <w:start w:val="7"/>
      <w:numFmt w:val="decimal"/>
      <w:lvlText w:val="%1."/>
      <w:lvlJc w:val="left"/>
      <w:pPr>
        <w:tabs>
          <w:tab w:val="num" w:pos="720"/>
        </w:tabs>
        <w:ind w:left="720" w:hanging="360"/>
      </w:pPr>
      <w:rPr>
        <w:rFonts w:ascii="Verdana" w:hAnsi="Verdana"/>
        <w:b w:val="0"/>
        <w:bCs w:val="0"/>
        <w:i w:val="0"/>
        <w:sz w:val="16"/>
        <w:szCs w:val="16"/>
      </w:rPr>
    </w:lvl>
    <w:lvl w:ilvl="1">
      <w:start w:val="1"/>
      <w:numFmt w:val="decimal"/>
      <w:suff w:val="nothing"/>
      <w:lvlText w:val="%1.%2."/>
      <w:lvlJc w:val="left"/>
      <w:pPr>
        <w:tabs>
          <w:tab w:val="num" w:pos="0"/>
        </w:tabs>
        <w:ind w:left="1080" w:hanging="360"/>
      </w:pPr>
      <w:rPr>
        <w:rFonts w:ascii="Verdana" w:hAnsi="Verdana"/>
        <w:b w:val="0"/>
        <w:i w:val="0"/>
        <w:sz w:val="16"/>
        <w:szCs w:val="1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name w:val="WW8Num8"/>
    <w:lvl w:ilvl="0">
      <w:start w:val="17"/>
      <w:numFmt w:val="decimal"/>
      <w:lvlText w:val="%1."/>
      <w:lvlJc w:val="left"/>
      <w:pPr>
        <w:tabs>
          <w:tab w:val="num" w:pos="720"/>
        </w:tabs>
        <w:ind w:left="720" w:hanging="360"/>
      </w:pPr>
      <w:rPr>
        <w:rFonts w:ascii="Verdana" w:hAnsi="Verdana"/>
        <w:b w:val="0"/>
        <w:i w:val="0"/>
        <w:sz w:val="16"/>
        <w:szCs w:val="16"/>
      </w:rPr>
    </w:lvl>
    <w:lvl w:ilvl="1">
      <w:start w:val="1"/>
      <w:numFmt w:val="decimal"/>
      <w:suff w:val="space"/>
      <w:lvlText w:val="%1.%2."/>
      <w:lvlJc w:val="left"/>
      <w:pPr>
        <w:tabs>
          <w:tab w:val="num" w:pos="0"/>
        </w:tabs>
        <w:ind w:left="1080" w:hanging="360"/>
      </w:pPr>
      <w:rPr>
        <w:rFonts w:ascii="Verdana" w:hAnsi="Verdana"/>
        <w:b w:val="0"/>
        <w:i w:val="0"/>
        <w:sz w:val="16"/>
        <w:szCs w:val="16"/>
      </w:rPr>
    </w:lvl>
    <w:lvl w:ilvl="2">
      <w:start w:val="1"/>
      <w:numFmt w:val="decimal"/>
      <w:suff w:val="space"/>
      <w:lvlText w:val="%1.%2.%3."/>
      <w:lvlJc w:val="left"/>
      <w:pPr>
        <w:tabs>
          <w:tab w:val="num" w:pos="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9"/>
    <w:multiLevelType w:val="multilevel"/>
    <w:tmpl w:val="00000009"/>
    <w:name w:val="WW8Num9"/>
    <w:lvl w:ilvl="0">
      <w:start w:val="9"/>
      <w:numFmt w:val="decimal"/>
      <w:lvlText w:val="%1."/>
      <w:lvlJc w:val="left"/>
      <w:pPr>
        <w:tabs>
          <w:tab w:val="num" w:pos="720"/>
        </w:tabs>
        <w:ind w:left="720" w:hanging="360"/>
      </w:pPr>
      <w:rPr>
        <w:rFonts w:ascii="Verdana" w:hAnsi="Verdana"/>
        <w:b w:val="0"/>
        <w:bCs w:val="0"/>
        <w:i w:val="0"/>
        <w:sz w:val="16"/>
        <w:szCs w:val="16"/>
      </w:rPr>
    </w:lvl>
    <w:lvl w:ilvl="1">
      <w:start w:val="1"/>
      <w:numFmt w:val="decimal"/>
      <w:suff w:val="space"/>
      <w:lvlText w:val="%1.%2."/>
      <w:lvlJc w:val="left"/>
      <w:pPr>
        <w:tabs>
          <w:tab w:val="num" w:pos="-540"/>
        </w:tabs>
        <w:ind w:left="540" w:hanging="360"/>
      </w:pPr>
      <w:rPr>
        <w:rFonts w:ascii="Verdana" w:hAnsi="Verdana"/>
        <w:b w:val="0"/>
        <w:bCs w:val="0"/>
        <w:i w:val="0"/>
        <w:sz w:val="16"/>
        <w:szCs w:val="1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00"/>
      <w:numFmt w:val="lowerRoman"/>
      <w:suff w:val="nothing"/>
      <w:lvlText w:val="%5)"/>
      <w:lvlJc w:val="left"/>
      <w:pPr>
        <w:tabs>
          <w:tab w:val="num" w:pos="0"/>
        </w:tabs>
        <w:ind w:left="2160" w:hanging="360"/>
      </w:pPr>
      <w:rPr>
        <w:rFonts w:ascii="Verdana" w:hAnsi="Verdana"/>
        <w:b w:val="0"/>
        <w:bCs w:val="0"/>
        <w:sz w:val="16"/>
        <w:szCs w:val="16"/>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5"/>
      <w:numFmt w:val="decimal"/>
      <w:suff w:val="space"/>
      <w:lvlText w:val="%1."/>
      <w:lvlJc w:val="left"/>
      <w:pPr>
        <w:tabs>
          <w:tab w:val="num" w:pos="0"/>
        </w:tabs>
        <w:ind w:left="720" w:hanging="360"/>
      </w:pPr>
      <w:rPr>
        <w:rFonts w:ascii="Verdana" w:hAnsi="Verdana"/>
        <w:b w:val="0"/>
        <w:bCs w:val="0"/>
        <w:i w:val="0"/>
        <w:sz w:val="16"/>
        <w:szCs w:val="16"/>
      </w:rPr>
    </w:lvl>
    <w:lvl w:ilvl="1">
      <w:start w:val="1"/>
      <w:numFmt w:val="decimal"/>
      <w:suff w:val="space"/>
      <w:lvlText w:val="%1.%2."/>
      <w:lvlJc w:val="left"/>
      <w:pPr>
        <w:tabs>
          <w:tab w:val="num" w:pos="0"/>
        </w:tabs>
        <w:ind w:left="1080" w:hanging="360"/>
      </w:pPr>
      <w:rPr>
        <w:rFonts w:ascii="Verdana" w:hAnsi="Verdana"/>
        <w:b w:val="0"/>
        <w:bCs w:val="0"/>
        <w:i w:val="0"/>
        <w:sz w:val="16"/>
        <w:szCs w:val="1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B"/>
    <w:multiLevelType w:val="multilevel"/>
    <w:tmpl w:val="0000000B"/>
    <w:name w:val="WW8Num11"/>
    <w:lvl w:ilvl="0">
      <w:start w:val="13"/>
      <w:numFmt w:val="decimal"/>
      <w:lvlText w:val="%1."/>
      <w:lvlJc w:val="left"/>
      <w:pPr>
        <w:tabs>
          <w:tab w:val="num" w:pos="720"/>
        </w:tabs>
        <w:ind w:left="720" w:hanging="360"/>
      </w:pPr>
      <w:rPr>
        <w:rFonts w:ascii="Verdana" w:hAnsi="Verdana"/>
        <w:b w:val="0"/>
        <w:bCs w:val="0"/>
        <w:sz w:val="16"/>
        <w:szCs w:val="16"/>
      </w:rPr>
    </w:lvl>
    <w:lvl w:ilvl="1">
      <w:start w:val="1"/>
      <w:numFmt w:val="decimal"/>
      <w:suff w:val="space"/>
      <w:lvlText w:val="%1.%2."/>
      <w:lvlJc w:val="left"/>
      <w:pPr>
        <w:tabs>
          <w:tab w:val="num" w:pos="0"/>
        </w:tabs>
        <w:ind w:left="1080" w:hanging="360"/>
      </w:pPr>
      <w:rPr>
        <w:rFonts w:ascii="Verdana" w:hAnsi="Verdana"/>
        <w:b w:val="0"/>
        <w:bCs w:val="0"/>
        <w:sz w:val="16"/>
        <w:szCs w:val="16"/>
      </w:rPr>
    </w:lvl>
    <w:lvl w:ilvl="2">
      <w:start w:val="1"/>
      <w:numFmt w:val="decimal"/>
      <w:suff w:val="space"/>
      <w:lvlText w:val="%1.%2.%3."/>
      <w:lvlJc w:val="left"/>
      <w:pPr>
        <w:tabs>
          <w:tab w:val="num" w:pos="0"/>
        </w:tabs>
        <w:ind w:left="1440" w:hanging="360"/>
      </w:pPr>
      <w:rPr>
        <w:rFonts w:ascii="Verdana" w:hAnsi="Verdana"/>
        <w:i w:val="0"/>
        <w:iCs w:val="0"/>
        <w:sz w:val="16"/>
        <w:szCs w:val="16"/>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C"/>
    <w:multiLevelType w:val="multilevel"/>
    <w:tmpl w:val="0000000C"/>
    <w:name w:val="WW8Num12"/>
    <w:lvl w:ilvl="0">
      <w:start w:val="18"/>
      <w:numFmt w:val="decimal"/>
      <w:suff w:val="space"/>
      <w:lvlText w:val="%1."/>
      <w:lvlJc w:val="left"/>
      <w:pPr>
        <w:tabs>
          <w:tab w:val="num" w:pos="0"/>
        </w:tabs>
        <w:ind w:left="720" w:hanging="360"/>
      </w:pPr>
      <w:rPr>
        <w:rFonts w:ascii="Verdana" w:hAnsi="Verdana"/>
        <w:b w:val="0"/>
        <w:bCs w:val="0"/>
        <w:i w:val="0"/>
        <w:sz w:val="16"/>
        <w:szCs w:val="16"/>
      </w:rPr>
    </w:lvl>
    <w:lvl w:ilvl="1">
      <w:start w:val="1"/>
      <w:numFmt w:val="decimal"/>
      <w:suff w:val="space"/>
      <w:lvlText w:val="%1.%2."/>
      <w:lvlJc w:val="left"/>
      <w:pPr>
        <w:tabs>
          <w:tab w:val="num" w:pos="0"/>
        </w:tabs>
        <w:ind w:left="1080" w:hanging="360"/>
      </w:pPr>
      <w:rPr>
        <w:rFonts w:ascii="Verdana" w:hAnsi="Verdana"/>
        <w:b w:val="0"/>
        <w:bCs w:val="0"/>
        <w:i w:val="0"/>
        <w:sz w:val="16"/>
        <w:szCs w:val="1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suff w:val="space"/>
      <w:lvlText w:val="%1.%2."/>
      <w:lvlJc w:val="left"/>
      <w:pPr>
        <w:tabs>
          <w:tab w:val="num" w:pos="0"/>
        </w:tabs>
        <w:ind w:left="0" w:firstLine="0"/>
      </w:pPr>
      <w:rPr>
        <w:rFonts w:ascii="Verdana" w:hAnsi="Verdana"/>
        <w:b w:val="0"/>
        <w:i w:val="0"/>
        <w:sz w:val="16"/>
        <w:szCs w:val="16"/>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0E"/>
    <w:multiLevelType w:val="multilevel"/>
    <w:tmpl w:val="0000000E"/>
    <w:name w:val="WW8Num14"/>
    <w:lvl w:ilvl="0">
      <w:start w:val="3"/>
      <w:numFmt w:val="decimal"/>
      <w:lvlText w:val="%1."/>
      <w:lvlJc w:val="left"/>
      <w:pPr>
        <w:tabs>
          <w:tab w:val="num" w:pos="360"/>
        </w:tabs>
        <w:ind w:left="360" w:hanging="360"/>
      </w:pPr>
    </w:lvl>
    <w:lvl w:ilvl="1">
      <w:start w:val="1"/>
      <w:numFmt w:val="decimal"/>
      <w:suff w:val="space"/>
      <w:lvlText w:val="%1.%2."/>
      <w:lvlJc w:val="left"/>
      <w:pPr>
        <w:tabs>
          <w:tab w:val="num" w:pos="0"/>
        </w:tabs>
        <w:ind w:left="0" w:firstLine="0"/>
      </w:pPr>
      <w:rPr>
        <w:rFonts w:ascii="Verdana" w:hAnsi="Verdana"/>
        <w:i w:val="0"/>
        <w:iCs w:val="0"/>
        <w:sz w:val="16"/>
        <w:szCs w:val="16"/>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0"/>
    <w:multiLevelType w:val="multilevel"/>
    <w:tmpl w:val="00000010"/>
    <w:name w:val="WW8Num16"/>
    <w:lvl w:ilvl="0">
      <w:start w:val="8"/>
      <w:numFmt w:val="decimal"/>
      <w:lvlText w:val="%1."/>
      <w:lvlJc w:val="left"/>
      <w:pPr>
        <w:tabs>
          <w:tab w:val="num" w:pos="360"/>
        </w:tabs>
        <w:ind w:left="360" w:hanging="36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00000011"/>
    <w:multiLevelType w:val="multilevel"/>
    <w:tmpl w:val="00000011"/>
    <w:name w:val="WW8Num17"/>
    <w:lvl w:ilvl="0">
      <w:start w:val="11"/>
      <w:numFmt w:val="decimal"/>
      <w:lvlText w:val="%1."/>
      <w:lvlJc w:val="left"/>
      <w:pPr>
        <w:tabs>
          <w:tab w:val="num" w:pos="435"/>
        </w:tabs>
        <w:ind w:left="435" w:hanging="435"/>
      </w:pPr>
    </w:lvl>
    <w:lvl w:ilvl="1">
      <w:start w:val="1"/>
      <w:numFmt w:val="decimal"/>
      <w:suff w:val="space"/>
      <w:lvlText w:val="%1.%2."/>
      <w:lvlJc w:val="left"/>
      <w:pPr>
        <w:tabs>
          <w:tab w:val="num" w:pos="0"/>
        </w:tabs>
        <w:ind w:left="0" w:firstLine="0"/>
      </w:pPr>
      <w:rPr>
        <w:rFonts w:ascii="Verdana" w:hAnsi="Verdana"/>
        <w:i w:val="0"/>
        <w:iCs w:val="0"/>
        <w:sz w:val="16"/>
        <w:szCs w:val="16"/>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2"/>
    <w:multiLevelType w:val="multilevel"/>
    <w:tmpl w:val="00000012"/>
    <w:name w:val="WW8Num18"/>
    <w:lvl w:ilvl="0">
      <w:start w:val="12"/>
      <w:numFmt w:val="decimal"/>
      <w:lvlText w:val="%1."/>
      <w:lvlJc w:val="left"/>
      <w:pPr>
        <w:tabs>
          <w:tab w:val="num" w:pos="435"/>
        </w:tabs>
        <w:ind w:left="435" w:hanging="435"/>
      </w:pPr>
    </w:lvl>
    <w:lvl w:ilvl="1">
      <w:start w:val="1"/>
      <w:numFmt w:val="decimal"/>
      <w:suff w:val="space"/>
      <w:lvlText w:val="%1.%2."/>
      <w:lvlJc w:val="left"/>
      <w:pPr>
        <w:tabs>
          <w:tab w:val="num" w:pos="0"/>
        </w:tabs>
        <w:ind w:left="0" w:firstLine="0"/>
      </w:pPr>
      <w:rPr>
        <w:rFonts w:ascii="Verdana" w:hAnsi="Verdana"/>
        <w:b w:val="0"/>
        <w:sz w:val="16"/>
        <w:szCs w:val="16"/>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4BC61AB"/>
    <w:multiLevelType w:val="multilevel"/>
    <w:tmpl w:val="6A9ECCEC"/>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D54143D"/>
    <w:multiLevelType w:val="multilevel"/>
    <w:tmpl w:val="403A456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E28622B"/>
    <w:multiLevelType w:val="multilevel"/>
    <w:tmpl w:val="A5C060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0B102FA"/>
    <w:multiLevelType w:val="multilevel"/>
    <w:tmpl w:val="0000000C"/>
    <w:lvl w:ilvl="0">
      <w:start w:val="18"/>
      <w:numFmt w:val="decimal"/>
      <w:suff w:val="space"/>
      <w:lvlText w:val="%1."/>
      <w:lvlJc w:val="left"/>
      <w:pPr>
        <w:tabs>
          <w:tab w:val="num" w:pos="0"/>
        </w:tabs>
        <w:ind w:left="720" w:hanging="360"/>
      </w:pPr>
      <w:rPr>
        <w:rFonts w:ascii="Verdana" w:hAnsi="Verdana"/>
        <w:b w:val="0"/>
        <w:bCs w:val="0"/>
        <w:i w:val="0"/>
        <w:sz w:val="16"/>
        <w:szCs w:val="16"/>
      </w:rPr>
    </w:lvl>
    <w:lvl w:ilvl="1">
      <w:start w:val="1"/>
      <w:numFmt w:val="decimal"/>
      <w:suff w:val="space"/>
      <w:lvlText w:val="%1.%2."/>
      <w:lvlJc w:val="left"/>
      <w:pPr>
        <w:tabs>
          <w:tab w:val="num" w:pos="0"/>
        </w:tabs>
        <w:ind w:left="1080" w:hanging="360"/>
      </w:pPr>
      <w:rPr>
        <w:rFonts w:ascii="Verdana" w:hAnsi="Verdana"/>
        <w:b w:val="0"/>
        <w:bCs w:val="0"/>
        <w:i w:val="0"/>
        <w:sz w:val="16"/>
        <w:szCs w:val="16"/>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702212EA"/>
    <w:multiLevelType w:val="multilevel"/>
    <w:tmpl w:val="9252ED42"/>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48"/>
        </w:tabs>
        <w:ind w:left="348" w:hanging="360"/>
      </w:pPr>
      <w:rPr>
        <w:rFonts w:hint="default"/>
        <w:sz w:val="16"/>
        <w:szCs w:val="16"/>
      </w:rPr>
    </w:lvl>
    <w:lvl w:ilvl="2">
      <w:start w:val="1"/>
      <w:numFmt w:val="decimal"/>
      <w:lvlText w:val="%1.%2.%3"/>
      <w:lvlJc w:val="left"/>
      <w:pPr>
        <w:tabs>
          <w:tab w:val="num" w:pos="696"/>
        </w:tabs>
        <w:ind w:left="696" w:hanging="720"/>
      </w:pPr>
      <w:rPr>
        <w:rFonts w:hint="default"/>
      </w:rPr>
    </w:lvl>
    <w:lvl w:ilvl="3">
      <w:start w:val="1"/>
      <w:numFmt w:val="decimal"/>
      <w:lvlText w:val="%1.%2.%3.%4"/>
      <w:lvlJc w:val="left"/>
      <w:pPr>
        <w:tabs>
          <w:tab w:val="num" w:pos="684"/>
        </w:tabs>
        <w:ind w:left="684" w:hanging="720"/>
      </w:pPr>
      <w:rPr>
        <w:rFonts w:hint="default"/>
      </w:rPr>
    </w:lvl>
    <w:lvl w:ilvl="4">
      <w:start w:val="1"/>
      <w:numFmt w:val="decimal"/>
      <w:lvlText w:val="%1.%2.%3.%4.%5"/>
      <w:lvlJc w:val="left"/>
      <w:pPr>
        <w:tabs>
          <w:tab w:val="num" w:pos="1032"/>
        </w:tabs>
        <w:ind w:left="1032" w:hanging="1080"/>
      </w:pPr>
      <w:rPr>
        <w:rFonts w:hint="default"/>
      </w:rPr>
    </w:lvl>
    <w:lvl w:ilvl="5">
      <w:start w:val="1"/>
      <w:numFmt w:val="decimal"/>
      <w:lvlText w:val="%1.%2.%3.%4.%5.%6"/>
      <w:lvlJc w:val="left"/>
      <w:pPr>
        <w:tabs>
          <w:tab w:val="num" w:pos="1020"/>
        </w:tabs>
        <w:ind w:left="1020" w:hanging="1080"/>
      </w:pPr>
      <w:rPr>
        <w:rFonts w:hint="default"/>
      </w:rPr>
    </w:lvl>
    <w:lvl w:ilvl="6">
      <w:start w:val="1"/>
      <w:numFmt w:val="decimal"/>
      <w:lvlText w:val="%1.%2.%3.%4.%5.%6.%7"/>
      <w:lvlJc w:val="left"/>
      <w:pPr>
        <w:tabs>
          <w:tab w:val="num" w:pos="1368"/>
        </w:tabs>
        <w:ind w:left="1368" w:hanging="1440"/>
      </w:pPr>
      <w:rPr>
        <w:rFonts w:hint="default"/>
      </w:rPr>
    </w:lvl>
    <w:lvl w:ilvl="7">
      <w:start w:val="1"/>
      <w:numFmt w:val="decimal"/>
      <w:lvlText w:val="%1.%2.%3.%4.%5.%6.%7.%8"/>
      <w:lvlJc w:val="left"/>
      <w:pPr>
        <w:tabs>
          <w:tab w:val="num" w:pos="1356"/>
        </w:tabs>
        <w:ind w:left="1356" w:hanging="1440"/>
      </w:pPr>
      <w:rPr>
        <w:rFonts w:hint="default"/>
      </w:rPr>
    </w:lvl>
    <w:lvl w:ilvl="8">
      <w:start w:val="1"/>
      <w:numFmt w:val="decimal"/>
      <w:lvlText w:val="%1.%2.%3.%4.%5.%6.%7.%8.%9"/>
      <w:lvlJc w:val="left"/>
      <w:pPr>
        <w:tabs>
          <w:tab w:val="num" w:pos="1344"/>
        </w:tabs>
        <w:ind w:left="1344" w:hanging="1440"/>
      </w:pPr>
      <w:rPr>
        <w:rFonts w:hint="default"/>
      </w:rPr>
    </w:lvl>
  </w:abstractNum>
  <w:abstractNum w:abstractNumId="21">
    <w:nsid w:val="71F3359C"/>
    <w:multiLevelType w:val="multilevel"/>
    <w:tmpl w:val="F99EC130"/>
    <w:lvl w:ilvl="0">
      <w:start w:val="1"/>
      <w:numFmt w:val="decimal"/>
      <w:suff w:val="nothing"/>
      <w:lvlText w:val="%1. - "/>
      <w:lvlJc w:val="left"/>
      <w:pPr>
        <w:ind w:left="0" w:firstLine="0"/>
      </w:pPr>
      <w:rPr>
        <w:rFonts w:ascii="Verdana" w:hAnsi="Verdana" w:hint="default"/>
        <w:b/>
        <w:bCs/>
        <w:sz w:val="16"/>
        <w:szCs w:val="16"/>
      </w:rPr>
    </w:lvl>
    <w:lvl w:ilvl="1">
      <w:start w:val="1"/>
      <w:numFmt w:val="decimal"/>
      <w:suff w:val="space"/>
      <w:lvlText w:val="%1.%2. "/>
      <w:lvlJc w:val="left"/>
      <w:pPr>
        <w:ind w:left="397" w:hanging="397"/>
      </w:pPr>
      <w:rPr>
        <w:rFonts w:ascii="Verdana" w:hAnsi="Verdana" w:hint="default"/>
        <w:b w:val="0"/>
        <w:i w:val="0"/>
        <w:sz w:val="16"/>
        <w:szCs w:val="16"/>
      </w:rPr>
    </w:lvl>
    <w:lvl w:ilvl="2">
      <w:start w:val="1"/>
      <w:numFmt w:val="decimal"/>
      <w:suff w:val="space"/>
      <w:lvlText w:val="%1.%2.%3."/>
      <w:lvlJc w:val="left"/>
      <w:pPr>
        <w:ind w:left="1706" w:hanging="626"/>
      </w:pPr>
      <w:rPr>
        <w:rFonts w:ascii="Verdana" w:hAnsi="Verdana" w:hint="default"/>
        <w:b w:val="0"/>
        <w:i w:val="0"/>
        <w:sz w:val="16"/>
        <w:szCs w:val="16"/>
      </w:rPr>
    </w:lvl>
    <w:lvl w:ilvl="3">
      <w:start w:val="1"/>
      <w:numFmt w:val="decimal"/>
      <w:suff w:val="space"/>
      <w:lvlText w:val="%1.%2.%3.%4."/>
      <w:lvlJc w:val="left"/>
      <w:pPr>
        <w:ind w:left="709" w:hanging="709"/>
      </w:pPr>
      <w:rPr>
        <w:rFonts w:ascii="Verdana" w:hAnsi="Verdana" w:hint="default"/>
        <w:b w:val="0"/>
        <w:i w:val="0"/>
        <w:sz w:val="16"/>
        <w:szCs w:val="16"/>
      </w:rPr>
    </w:lvl>
    <w:lvl w:ilvl="4">
      <w:start w:val="1"/>
      <w:numFmt w:val="decimal"/>
      <w:suff w:val="nothing"/>
      <w:lvlText w:val="%1.%2.%3.%4.%5."/>
      <w:lvlJc w:val="left"/>
      <w:pPr>
        <w:ind w:left="1956" w:hanging="1956"/>
      </w:pPr>
      <w:rPr>
        <w:rFonts w:ascii="Verdana" w:hAnsi="Verdana" w:hint="default"/>
        <w:b w:val="0"/>
        <w:i w:val="0"/>
        <w:sz w:val="16"/>
        <w:szCs w:val="16"/>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8D9775F"/>
    <w:multiLevelType w:val="multilevel"/>
    <w:tmpl w:val="977E613A"/>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F4373AB"/>
    <w:multiLevelType w:val="multilevel"/>
    <w:tmpl w:val="4AA8A3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21"/>
  </w:num>
  <w:num w:numId="19">
    <w:abstractNumId w:val="17"/>
  </w:num>
  <w:num w:numId="20">
    <w:abstractNumId w:val="16"/>
  </w:num>
  <w:num w:numId="21">
    <w:abstractNumId w:val="22"/>
  </w:num>
  <w:num w:numId="22">
    <w:abstractNumId w:val="19"/>
  </w:num>
  <w:num w:numId="23">
    <w:abstractNumId w:val="20"/>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EA59FE"/>
    <w:rsid w:val="0000074C"/>
    <w:rsid w:val="00001AD5"/>
    <w:rsid w:val="00004C56"/>
    <w:rsid w:val="00030DAA"/>
    <w:rsid w:val="000437F9"/>
    <w:rsid w:val="00064B04"/>
    <w:rsid w:val="00066F27"/>
    <w:rsid w:val="00077B14"/>
    <w:rsid w:val="000B0F4D"/>
    <w:rsid w:val="000B1305"/>
    <w:rsid w:val="000B33DD"/>
    <w:rsid w:val="001274AC"/>
    <w:rsid w:val="00132AFB"/>
    <w:rsid w:val="00155575"/>
    <w:rsid w:val="00177BC2"/>
    <w:rsid w:val="001968CA"/>
    <w:rsid w:val="001A5AF8"/>
    <w:rsid w:val="001F7A97"/>
    <w:rsid w:val="00207DB0"/>
    <w:rsid w:val="00234D22"/>
    <w:rsid w:val="00293077"/>
    <w:rsid w:val="002A3193"/>
    <w:rsid w:val="002C23EC"/>
    <w:rsid w:val="002D08AC"/>
    <w:rsid w:val="002E78E6"/>
    <w:rsid w:val="002F1A16"/>
    <w:rsid w:val="00314C3E"/>
    <w:rsid w:val="00330FCF"/>
    <w:rsid w:val="00361243"/>
    <w:rsid w:val="003849D6"/>
    <w:rsid w:val="00395917"/>
    <w:rsid w:val="003A7C42"/>
    <w:rsid w:val="003C0494"/>
    <w:rsid w:val="003C0D29"/>
    <w:rsid w:val="003D5474"/>
    <w:rsid w:val="003F483F"/>
    <w:rsid w:val="00406649"/>
    <w:rsid w:val="0041279F"/>
    <w:rsid w:val="004220E3"/>
    <w:rsid w:val="00457117"/>
    <w:rsid w:val="00481FA5"/>
    <w:rsid w:val="00486006"/>
    <w:rsid w:val="00494405"/>
    <w:rsid w:val="004E37F8"/>
    <w:rsid w:val="004F6FB4"/>
    <w:rsid w:val="005049A0"/>
    <w:rsid w:val="00535D34"/>
    <w:rsid w:val="00551D95"/>
    <w:rsid w:val="00557CF5"/>
    <w:rsid w:val="0056083F"/>
    <w:rsid w:val="005A0274"/>
    <w:rsid w:val="005A3170"/>
    <w:rsid w:val="005A7E13"/>
    <w:rsid w:val="005D4B8F"/>
    <w:rsid w:val="005F47E7"/>
    <w:rsid w:val="00604043"/>
    <w:rsid w:val="00605D6A"/>
    <w:rsid w:val="006366DD"/>
    <w:rsid w:val="00647199"/>
    <w:rsid w:val="00656EA4"/>
    <w:rsid w:val="00663A21"/>
    <w:rsid w:val="00664382"/>
    <w:rsid w:val="00680C9F"/>
    <w:rsid w:val="0069630D"/>
    <w:rsid w:val="006A40B3"/>
    <w:rsid w:val="006B7526"/>
    <w:rsid w:val="006B7C6B"/>
    <w:rsid w:val="006D2A29"/>
    <w:rsid w:val="006D49C1"/>
    <w:rsid w:val="006E0CE0"/>
    <w:rsid w:val="006F2552"/>
    <w:rsid w:val="0070294F"/>
    <w:rsid w:val="0070617D"/>
    <w:rsid w:val="00723270"/>
    <w:rsid w:val="0075799F"/>
    <w:rsid w:val="00764084"/>
    <w:rsid w:val="00776477"/>
    <w:rsid w:val="00794873"/>
    <w:rsid w:val="007B66DC"/>
    <w:rsid w:val="007D05DE"/>
    <w:rsid w:val="007D71C3"/>
    <w:rsid w:val="007F6363"/>
    <w:rsid w:val="007F7B6F"/>
    <w:rsid w:val="0081541B"/>
    <w:rsid w:val="0082708E"/>
    <w:rsid w:val="00827B54"/>
    <w:rsid w:val="00836F46"/>
    <w:rsid w:val="00850DAE"/>
    <w:rsid w:val="00876F32"/>
    <w:rsid w:val="008A54BC"/>
    <w:rsid w:val="008E1509"/>
    <w:rsid w:val="008E5C66"/>
    <w:rsid w:val="008E7221"/>
    <w:rsid w:val="00906F9E"/>
    <w:rsid w:val="00910637"/>
    <w:rsid w:val="00915C41"/>
    <w:rsid w:val="00960E65"/>
    <w:rsid w:val="00966173"/>
    <w:rsid w:val="00974728"/>
    <w:rsid w:val="00977D34"/>
    <w:rsid w:val="00981CB7"/>
    <w:rsid w:val="009B22A5"/>
    <w:rsid w:val="009B3215"/>
    <w:rsid w:val="009B7627"/>
    <w:rsid w:val="009D2C07"/>
    <w:rsid w:val="009D7B77"/>
    <w:rsid w:val="00A03431"/>
    <w:rsid w:val="00A13E36"/>
    <w:rsid w:val="00A20CF7"/>
    <w:rsid w:val="00A34731"/>
    <w:rsid w:val="00A350E9"/>
    <w:rsid w:val="00A44684"/>
    <w:rsid w:val="00A71954"/>
    <w:rsid w:val="00A72ECD"/>
    <w:rsid w:val="00A76DEE"/>
    <w:rsid w:val="00AA483F"/>
    <w:rsid w:val="00AA516B"/>
    <w:rsid w:val="00AC0E7D"/>
    <w:rsid w:val="00AD7F32"/>
    <w:rsid w:val="00AE5919"/>
    <w:rsid w:val="00B000A1"/>
    <w:rsid w:val="00B24F01"/>
    <w:rsid w:val="00B30062"/>
    <w:rsid w:val="00B5094B"/>
    <w:rsid w:val="00B639FB"/>
    <w:rsid w:val="00B732F8"/>
    <w:rsid w:val="00B75341"/>
    <w:rsid w:val="00B80584"/>
    <w:rsid w:val="00B87B00"/>
    <w:rsid w:val="00BA1A76"/>
    <w:rsid w:val="00BC16FD"/>
    <w:rsid w:val="00BE1213"/>
    <w:rsid w:val="00BE45CB"/>
    <w:rsid w:val="00BF5122"/>
    <w:rsid w:val="00BF670D"/>
    <w:rsid w:val="00C07F9D"/>
    <w:rsid w:val="00C1028B"/>
    <w:rsid w:val="00C6121A"/>
    <w:rsid w:val="00C66493"/>
    <w:rsid w:val="00C77BB6"/>
    <w:rsid w:val="00CC3316"/>
    <w:rsid w:val="00CC4A65"/>
    <w:rsid w:val="00CE2E48"/>
    <w:rsid w:val="00CF0E75"/>
    <w:rsid w:val="00D051E5"/>
    <w:rsid w:val="00D30B93"/>
    <w:rsid w:val="00D355E3"/>
    <w:rsid w:val="00D36E3D"/>
    <w:rsid w:val="00D71E99"/>
    <w:rsid w:val="00DB3D53"/>
    <w:rsid w:val="00DB659F"/>
    <w:rsid w:val="00DC0A90"/>
    <w:rsid w:val="00DF4E8D"/>
    <w:rsid w:val="00E15539"/>
    <w:rsid w:val="00E212EB"/>
    <w:rsid w:val="00E41ABF"/>
    <w:rsid w:val="00E62084"/>
    <w:rsid w:val="00E67490"/>
    <w:rsid w:val="00E95A2A"/>
    <w:rsid w:val="00EA59FE"/>
    <w:rsid w:val="00EB1A62"/>
    <w:rsid w:val="00EB49D2"/>
    <w:rsid w:val="00EC2AAC"/>
    <w:rsid w:val="00ED3EA9"/>
    <w:rsid w:val="00EF7474"/>
    <w:rsid w:val="00F04C65"/>
    <w:rsid w:val="00F12B20"/>
    <w:rsid w:val="00F404C2"/>
    <w:rsid w:val="00F42E4C"/>
    <w:rsid w:val="00F455CF"/>
    <w:rsid w:val="00F6307D"/>
    <w:rsid w:val="00F747BD"/>
    <w:rsid w:val="00F75C66"/>
    <w:rsid w:val="00F953AD"/>
    <w:rsid w:val="00FB0EDD"/>
    <w:rsid w:val="00FB336F"/>
    <w:rsid w:val="00FD669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9FE"/>
    <w:pPr>
      <w:suppressAutoHyphens/>
    </w:pPr>
    <w:rPr>
      <w:sz w:val="24"/>
      <w:szCs w:val="24"/>
      <w:lang w:eastAsia="ar-SA"/>
    </w:rPr>
  </w:style>
  <w:style w:type="paragraph" w:styleId="Ttulo1">
    <w:name w:val="heading 1"/>
    <w:basedOn w:val="Normal"/>
    <w:next w:val="Normal"/>
    <w:qFormat/>
    <w:rsid w:val="00EA59FE"/>
    <w:pPr>
      <w:keepNext/>
      <w:tabs>
        <w:tab w:val="num" w:pos="432"/>
      </w:tabs>
      <w:ind w:left="432" w:hanging="432"/>
      <w:jc w:val="center"/>
      <w:outlineLvl w:val="0"/>
    </w:pPr>
    <w:rPr>
      <w:b/>
      <w:bCs/>
    </w:rPr>
  </w:style>
  <w:style w:type="paragraph" w:styleId="Ttulo3">
    <w:name w:val="heading 3"/>
    <w:basedOn w:val="Normal"/>
    <w:next w:val="Normal"/>
    <w:qFormat/>
    <w:rsid w:val="00EA59FE"/>
    <w:pPr>
      <w:keepNext/>
      <w:tabs>
        <w:tab w:val="num" w:pos="720"/>
      </w:tabs>
      <w:ind w:left="720" w:hanging="720"/>
      <w:jc w:val="center"/>
      <w:outlineLvl w:val="2"/>
    </w:pPr>
    <w:rPr>
      <w:b/>
      <w:bCs/>
      <w:sz w:val="32"/>
    </w:rPr>
  </w:style>
  <w:style w:type="paragraph" w:styleId="Ttulo4">
    <w:name w:val="heading 4"/>
    <w:basedOn w:val="Normal"/>
    <w:next w:val="Normal"/>
    <w:qFormat/>
    <w:rsid w:val="00EA59FE"/>
    <w:pPr>
      <w:keepNext/>
      <w:tabs>
        <w:tab w:val="num" w:pos="864"/>
      </w:tabs>
      <w:ind w:left="864" w:hanging="864"/>
      <w:jc w:val="both"/>
      <w:outlineLvl w:val="3"/>
    </w:pPr>
    <w:rPr>
      <w:rFonts w:ascii="Arial" w:hAnsi="Arial" w:cs="Arial"/>
      <w:b/>
      <w:bCs/>
      <w:sz w:val="28"/>
    </w:rPr>
  </w:style>
  <w:style w:type="paragraph" w:styleId="Ttulo9">
    <w:name w:val="heading 9"/>
    <w:basedOn w:val="Normal"/>
    <w:next w:val="Normal"/>
    <w:qFormat/>
    <w:rsid w:val="00EA59FE"/>
    <w:pPr>
      <w:keepNext/>
      <w:tabs>
        <w:tab w:val="num" w:pos="1584"/>
      </w:tabs>
      <w:ind w:left="1584" w:hanging="1584"/>
      <w:jc w:val="both"/>
      <w:outlineLvl w:val="8"/>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N">
    <w:name w:val="N"/>
    <w:rsid w:val="00EA59FE"/>
    <w:rPr>
      <w:b/>
      <w:bCs/>
    </w:rPr>
  </w:style>
  <w:style w:type="character" w:styleId="Nmerodepgina">
    <w:name w:val="page number"/>
    <w:basedOn w:val="Fontepargpadro"/>
    <w:rsid w:val="00EA59FE"/>
  </w:style>
  <w:style w:type="character" w:styleId="Forte">
    <w:name w:val="Strong"/>
    <w:qFormat/>
    <w:rsid w:val="00EA59FE"/>
    <w:rPr>
      <w:b/>
      <w:bCs/>
    </w:rPr>
  </w:style>
  <w:style w:type="paragraph" w:styleId="Corpodetexto">
    <w:name w:val="Body Text"/>
    <w:basedOn w:val="Normal"/>
    <w:rsid w:val="00EA59FE"/>
    <w:pPr>
      <w:jc w:val="both"/>
    </w:pPr>
  </w:style>
  <w:style w:type="paragraph" w:styleId="Cabealho">
    <w:name w:val="header"/>
    <w:basedOn w:val="Normal"/>
    <w:rsid w:val="00EA59FE"/>
    <w:pPr>
      <w:tabs>
        <w:tab w:val="center" w:pos="4419"/>
        <w:tab w:val="right" w:pos="8838"/>
      </w:tabs>
    </w:pPr>
  </w:style>
  <w:style w:type="paragraph" w:styleId="Rodap">
    <w:name w:val="footer"/>
    <w:basedOn w:val="Normal"/>
    <w:rsid w:val="00EA59FE"/>
    <w:pPr>
      <w:tabs>
        <w:tab w:val="center" w:pos="4419"/>
        <w:tab w:val="right" w:pos="8838"/>
      </w:tabs>
    </w:pPr>
  </w:style>
  <w:style w:type="paragraph" w:customStyle="1" w:styleId="western">
    <w:name w:val="western"/>
    <w:basedOn w:val="Normal"/>
    <w:rsid w:val="00EA59FE"/>
    <w:pPr>
      <w:spacing w:before="280"/>
      <w:jc w:val="both"/>
    </w:pPr>
    <w:rPr>
      <w:rFonts w:ascii="Bookman Old Style" w:hAnsi="Bookman Old Style"/>
      <w:b/>
      <w:bCs/>
      <w:lang w:val="en-US"/>
    </w:rPr>
  </w:style>
  <w:style w:type="paragraph" w:styleId="PargrafodaLista">
    <w:name w:val="List Paragraph"/>
    <w:basedOn w:val="Normal"/>
    <w:uiPriority w:val="34"/>
    <w:qFormat/>
    <w:rsid w:val="00974728"/>
    <w:pPr>
      <w:ind w:left="720"/>
      <w:contextualSpacing/>
    </w:pPr>
  </w:style>
  <w:style w:type="character" w:styleId="Refdecomentrio">
    <w:name w:val="annotation reference"/>
    <w:basedOn w:val="Fontepargpadro"/>
    <w:rsid w:val="00C07F9D"/>
    <w:rPr>
      <w:sz w:val="16"/>
      <w:szCs w:val="16"/>
    </w:rPr>
  </w:style>
  <w:style w:type="paragraph" w:styleId="Textodecomentrio">
    <w:name w:val="annotation text"/>
    <w:basedOn w:val="Normal"/>
    <w:link w:val="TextodecomentrioChar"/>
    <w:rsid w:val="00C07F9D"/>
    <w:rPr>
      <w:sz w:val="20"/>
      <w:szCs w:val="20"/>
    </w:rPr>
  </w:style>
  <w:style w:type="character" w:customStyle="1" w:styleId="TextodecomentrioChar">
    <w:name w:val="Texto de comentário Char"/>
    <w:basedOn w:val="Fontepargpadro"/>
    <w:link w:val="Textodecomentrio"/>
    <w:rsid w:val="00C07F9D"/>
    <w:rPr>
      <w:lang w:eastAsia="ar-SA"/>
    </w:rPr>
  </w:style>
  <w:style w:type="paragraph" w:styleId="Assuntodocomentrio">
    <w:name w:val="annotation subject"/>
    <w:basedOn w:val="Textodecomentrio"/>
    <w:next w:val="Textodecomentrio"/>
    <w:link w:val="AssuntodocomentrioChar"/>
    <w:rsid w:val="00C07F9D"/>
    <w:rPr>
      <w:b/>
      <w:bCs/>
    </w:rPr>
  </w:style>
  <w:style w:type="character" w:customStyle="1" w:styleId="AssuntodocomentrioChar">
    <w:name w:val="Assunto do comentário Char"/>
    <w:basedOn w:val="TextodecomentrioChar"/>
    <w:link w:val="Assuntodocomentrio"/>
    <w:rsid w:val="00C07F9D"/>
    <w:rPr>
      <w:b/>
      <w:bCs/>
      <w:lang w:eastAsia="ar-SA"/>
    </w:rPr>
  </w:style>
  <w:style w:type="paragraph" w:styleId="Textodebalo">
    <w:name w:val="Balloon Text"/>
    <w:basedOn w:val="Normal"/>
    <w:link w:val="TextodebaloChar"/>
    <w:rsid w:val="00C07F9D"/>
    <w:rPr>
      <w:rFonts w:ascii="Tahoma" w:hAnsi="Tahoma" w:cs="Tahoma"/>
      <w:sz w:val="16"/>
      <w:szCs w:val="16"/>
    </w:rPr>
  </w:style>
  <w:style w:type="character" w:customStyle="1" w:styleId="TextodebaloChar">
    <w:name w:val="Texto de balão Char"/>
    <w:basedOn w:val="Fontepargpadro"/>
    <w:link w:val="Textodebalo"/>
    <w:rsid w:val="00C07F9D"/>
    <w:rPr>
      <w:rFonts w:ascii="Tahoma" w:hAnsi="Tahoma" w:cs="Tahoma"/>
      <w:sz w:val="16"/>
      <w:szCs w:val="16"/>
      <w:lang w:eastAsia="ar-SA"/>
    </w:rPr>
  </w:style>
  <w:style w:type="table" w:styleId="Tabelacomgrade">
    <w:name w:val="Table Grid"/>
    <w:basedOn w:val="Tabelanormal"/>
    <w:rsid w:val="00A71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59FE"/>
    <w:pPr>
      <w:suppressAutoHyphens/>
    </w:pPr>
    <w:rPr>
      <w:sz w:val="24"/>
      <w:szCs w:val="24"/>
      <w:lang w:eastAsia="ar-SA"/>
    </w:rPr>
  </w:style>
  <w:style w:type="paragraph" w:styleId="Ttulo1">
    <w:name w:val="heading 1"/>
    <w:basedOn w:val="Normal"/>
    <w:next w:val="Normal"/>
    <w:qFormat/>
    <w:rsid w:val="00EA59FE"/>
    <w:pPr>
      <w:keepNext/>
      <w:tabs>
        <w:tab w:val="num" w:pos="432"/>
      </w:tabs>
      <w:ind w:left="432" w:hanging="432"/>
      <w:jc w:val="center"/>
      <w:outlineLvl w:val="0"/>
    </w:pPr>
    <w:rPr>
      <w:b/>
      <w:bCs/>
    </w:rPr>
  </w:style>
  <w:style w:type="paragraph" w:styleId="Ttulo3">
    <w:name w:val="heading 3"/>
    <w:basedOn w:val="Normal"/>
    <w:next w:val="Normal"/>
    <w:qFormat/>
    <w:rsid w:val="00EA59FE"/>
    <w:pPr>
      <w:keepNext/>
      <w:tabs>
        <w:tab w:val="num" w:pos="720"/>
      </w:tabs>
      <w:ind w:left="720" w:hanging="720"/>
      <w:jc w:val="center"/>
      <w:outlineLvl w:val="2"/>
    </w:pPr>
    <w:rPr>
      <w:b/>
      <w:bCs/>
      <w:sz w:val="32"/>
    </w:rPr>
  </w:style>
  <w:style w:type="paragraph" w:styleId="Ttulo4">
    <w:name w:val="heading 4"/>
    <w:basedOn w:val="Normal"/>
    <w:next w:val="Normal"/>
    <w:qFormat/>
    <w:rsid w:val="00EA59FE"/>
    <w:pPr>
      <w:keepNext/>
      <w:tabs>
        <w:tab w:val="num" w:pos="864"/>
      </w:tabs>
      <w:ind w:left="864" w:hanging="864"/>
      <w:jc w:val="both"/>
      <w:outlineLvl w:val="3"/>
    </w:pPr>
    <w:rPr>
      <w:rFonts w:ascii="Arial" w:hAnsi="Arial" w:cs="Arial"/>
      <w:b/>
      <w:bCs/>
      <w:sz w:val="28"/>
    </w:rPr>
  </w:style>
  <w:style w:type="paragraph" w:styleId="Ttulo9">
    <w:name w:val="heading 9"/>
    <w:basedOn w:val="Normal"/>
    <w:next w:val="Normal"/>
    <w:qFormat/>
    <w:rsid w:val="00EA59FE"/>
    <w:pPr>
      <w:keepNext/>
      <w:tabs>
        <w:tab w:val="num" w:pos="1584"/>
      </w:tabs>
      <w:ind w:left="1584" w:hanging="1584"/>
      <w:jc w:val="both"/>
      <w:outlineLvl w:val="8"/>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N">
    <w:name w:val="N"/>
    <w:rsid w:val="00EA59FE"/>
    <w:rPr>
      <w:b/>
      <w:bCs/>
    </w:rPr>
  </w:style>
  <w:style w:type="character" w:styleId="Nmerodepgina">
    <w:name w:val="page number"/>
    <w:basedOn w:val="Fontepargpadro"/>
    <w:rsid w:val="00EA59FE"/>
  </w:style>
  <w:style w:type="character" w:styleId="Forte">
    <w:name w:val="Strong"/>
    <w:qFormat/>
    <w:rsid w:val="00EA59FE"/>
    <w:rPr>
      <w:b/>
      <w:bCs/>
    </w:rPr>
  </w:style>
  <w:style w:type="paragraph" w:styleId="Corpodetexto">
    <w:name w:val="Body Text"/>
    <w:basedOn w:val="Normal"/>
    <w:rsid w:val="00EA59FE"/>
    <w:pPr>
      <w:jc w:val="both"/>
    </w:pPr>
  </w:style>
  <w:style w:type="paragraph" w:styleId="Cabealho">
    <w:name w:val="header"/>
    <w:basedOn w:val="Normal"/>
    <w:rsid w:val="00EA59FE"/>
    <w:pPr>
      <w:tabs>
        <w:tab w:val="center" w:pos="4419"/>
        <w:tab w:val="right" w:pos="8838"/>
      </w:tabs>
    </w:pPr>
  </w:style>
  <w:style w:type="paragraph" w:styleId="Rodap">
    <w:name w:val="footer"/>
    <w:basedOn w:val="Normal"/>
    <w:rsid w:val="00EA59FE"/>
    <w:pPr>
      <w:tabs>
        <w:tab w:val="center" w:pos="4419"/>
        <w:tab w:val="right" w:pos="8838"/>
      </w:tabs>
    </w:pPr>
  </w:style>
  <w:style w:type="paragraph" w:customStyle="1" w:styleId="western">
    <w:name w:val="western"/>
    <w:basedOn w:val="Normal"/>
    <w:rsid w:val="00EA59FE"/>
    <w:pPr>
      <w:spacing w:before="280"/>
      <w:jc w:val="both"/>
    </w:pPr>
    <w:rPr>
      <w:rFonts w:ascii="Bookman Old Style" w:hAnsi="Bookman Old Style"/>
      <w:b/>
      <w:bCs/>
      <w:lang w:val="en-US"/>
    </w:rPr>
  </w:style>
  <w:style w:type="paragraph" w:styleId="PargrafodaLista">
    <w:name w:val="List Paragraph"/>
    <w:basedOn w:val="Normal"/>
    <w:uiPriority w:val="34"/>
    <w:qFormat/>
    <w:rsid w:val="00974728"/>
    <w:pPr>
      <w:ind w:left="720"/>
      <w:contextualSpacing/>
    </w:pPr>
  </w:style>
  <w:style w:type="character" w:styleId="Refdecomentrio">
    <w:name w:val="annotation reference"/>
    <w:basedOn w:val="Fontepargpadro"/>
    <w:rsid w:val="00C07F9D"/>
    <w:rPr>
      <w:sz w:val="16"/>
      <w:szCs w:val="16"/>
    </w:rPr>
  </w:style>
  <w:style w:type="paragraph" w:styleId="Textodecomentrio">
    <w:name w:val="annotation text"/>
    <w:basedOn w:val="Normal"/>
    <w:link w:val="TextodecomentrioChar"/>
    <w:rsid w:val="00C07F9D"/>
    <w:rPr>
      <w:sz w:val="20"/>
      <w:szCs w:val="20"/>
    </w:rPr>
  </w:style>
  <w:style w:type="character" w:customStyle="1" w:styleId="TextodecomentrioChar">
    <w:name w:val="Texto de comentário Char"/>
    <w:basedOn w:val="Fontepargpadro"/>
    <w:link w:val="Textodecomentrio"/>
    <w:rsid w:val="00C07F9D"/>
    <w:rPr>
      <w:lang w:eastAsia="ar-SA"/>
    </w:rPr>
  </w:style>
  <w:style w:type="paragraph" w:styleId="Assuntodocomentrio">
    <w:name w:val="annotation subject"/>
    <w:basedOn w:val="Textodecomentrio"/>
    <w:next w:val="Textodecomentrio"/>
    <w:link w:val="AssuntodocomentrioChar"/>
    <w:rsid w:val="00C07F9D"/>
    <w:rPr>
      <w:b/>
      <w:bCs/>
    </w:rPr>
  </w:style>
  <w:style w:type="character" w:customStyle="1" w:styleId="AssuntodocomentrioChar">
    <w:name w:val="Assunto do comentário Char"/>
    <w:basedOn w:val="TextodecomentrioChar"/>
    <w:link w:val="Assuntodocomentrio"/>
    <w:rsid w:val="00C07F9D"/>
    <w:rPr>
      <w:b/>
      <w:bCs/>
      <w:lang w:eastAsia="ar-SA"/>
    </w:rPr>
  </w:style>
  <w:style w:type="paragraph" w:styleId="Textodebalo">
    <w:name w:val="Balloon Text"/>
    <w:basedOn w:val="Normal"/>
    <w:link w:val="TextodebaloChar"/>
    <w:rsid w:val="00C07F9D"/>
    <w:rPr>
      <w:rFonts w:ascii="Tahoma" w:hAnsi="Tahoma" w:cs="Tahoma"/>
      <w:sz w:val="16"/>
      <w:szCs w:val="16"/>
    </w:rPr>
  </w:style>
  <w:style w:type="character" w:customStyle="1" w:styleId="TextodebaloChar">
    <w:name w:val="Texto de balão Char"/>
    <w:basedOn w:val="Fontepargpadro"/>
    <w:link w:val="Textodebalo"/>
    <w:rsid w:val="00C07F9D"/>
    <w:rPr>
      <w:rFonts w:ascii="Tahoma" w:hAnsi="Tahoma" w:cs="Tahoma"/>
      <w:sz w:val="16"/>
      <w:szCs w:val="16"/>
      <w:lang w:eastAsia="ar-SA"/>
    </w:rPr>
  </w:style>
  <w:style w:type="table" w:styleId="Tabelacomgrade">
    <w:name w:val="Table Grid"/>
    <w:basedOn w:val="Tabelanormal"/>
    <w:rsid w:val="00A71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C10FA-F1E0-4947-8165-325CB87A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3354</Words>
  <Characters>20789</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PASSARELLI</dc:creator>
  <cp:keywords>CPSMC</cp:keywords>
  <cp:lastModifiedBy>Usuario</cp:lastModifiedBy>
  <cp:revision>2</cp:revision>
  <cp:lastPrinted>2019-01-10T18:32:00Z</cp:lastPrinted>
  <dcterms:created xsi:type="dcterms:W3CDTF">2019-01-17T15:43:00Z</dcterms:created>
  <dcterms:modified xsi:type="dcterms:W3CDTF">2019-01-17T15:43:00Z</dcterms:modified>
</cp:coreProperties>
</file>